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877" w:rsidRPr="005F636F" w:rsidRDefault="00310877" w:rsidP="00421346">
      <w:pPr>
        <w:rPr>
          <w:b/>
          <w:color w:val="000000" w:themeColor="text1"/>
          <w:sz w:val="24"/>
        </w:rPr>
      </w:pPr>
      <w:r w:rsidRPr="005F636F">
        <w:rPr>
          <w:b/>
          <w:color w:val="000000" w:themeColor="text1"/>
          <w:sz w:val="24"/>
        </w:rPr>
        <w:t>PETUNJUK:</w:t>
      </w:r>
    </w:p>
    <w:p w:rsidR="003C248C" w:rsidRPr="005F636F" w:rsidRDefault="003C248C" w:rsidP="00421346">
      <w:pPr>
        <w:pStyle w:val="ListParagraph"/>
        <w:numPr>
          <w:ilvl w:val="0"/>
          <w:numId w:val="5"/>
        </w:numPr>
        <w:spacing w:after="0" w:line="240" w:lineRule="auto"/>
        <w:ind w:left="284" w:hanging="284"/>
        <w:rPr>
          <w:rFonts w:asciiTheme="majorBidi" w:hAnsiTheme="majorBidi" w:cstheme="majorBidi"/>
          <w:color w:val="000000" w:themeColor="text1"/>
          <w:sz w:val="24"/>
          <w:szCs w:val="24"/>
        </w:rPr>
      </w:pPr>
      <w:r w:rsidRPr="005F636F">
        <w:rPr>
          <w:rFonts w:asciiTheme="majorBidi" w:hAnsiTheme="majorBidi" w:cstheme="majorBidi"/>
          <w:color w:val="000000" w:themeColor="text1"/>
          <w:sz w:val="24"/>
          <w:szCs w:val="24"/>
        </w:rPr>
        <w:t>File Format Penulisan ini digunakan untuk mempermudah penulisan isi makalah</w:t>
      </w:r>
      <w:r w:rsidR="007D05CD" w:rsidRPr="005F636F">
        <w:rPr>
          <w:rFonts w:asciiTheme="majorBidi" w:hAnsiTheme="majorBidi" w:cstheme="majorBidi"/>
          <w:color w:val="000000" w:themeColor="text1"/>
          <w:sz w:val="24"/>
          <w:szCs w:val="24"/>
        </w:rPr>
        <w:t xml:space="preserve"> (</w:t>
      </w:r>
      <w:r w:rsidR="00694A88" w:rsidRPr="005F636F">
        <w:rPr>
          <w:rFonts w:asciiTheme="majorBidi" w:hAnsiTheme="majorBidi" w:cstheme="majorBidi"/>
          <w:color w:val="000000" w:themeColor="text1"/>
          <w:sz w:val="24"/>
          <w:szCs w:val="24"/>
        </w:rPr>
        <w:t>Template</w:t>
      </w:r>
      <w:r w:rsidR="007D05CD" w:rsidRPr="005F636F">
        <w:rPr>
          <w:rFonts w:asciiTheme="majorBidi" w:hAnsiTheme="majorBidi" w:cstheme="majorBidi"/>
          <w:color w:val="000000" w:themeColor="text1"/>
          <w:sz w:val="24"/>
          <w:szCs w:val="24"/>
        </w:rPr>
        <w:t>)</w:t>
      </w:r>
    </w:p>
    <w:p w:rsidR="00310877" w:rsidRPr="005F636F" w:rsidRDefault="003C248C" w:rsidP="00421346">
      <w:pPr>
        <w:pStyle w:val="ListParagraph"/>
        <w:numPr>
          <w:ilvl w:val="0"/>
          <w:numId w:val="5"/>
        </w:numPr>
        <w:spacing w:after="0" w:line="240" w:lineRule="auto"/>
        <w:ind w:left="284" w:hanging="284"/>
        <w:rPr>
          <w:rFonts w:asciiTheme="majorBidi" w:hAnsiTheme="majorBidi" w:cstheme="majorBidi"/>
          <w:color w:val="000000" w:themeColor="text1"/>
          <w:sz w:val="24"/>
          <w:szCs w:val="24"/>
        </w:rPr>
      </w:pPr>
      <w:r w:rsidRPr="005F636F">
        <w:rPr>
          <w:rFonts w:asciiTheme="majorBidi" w:hAnsiTheme="majorBidi" w:cstheme="majorBidi"/>
          <w:color w:val="000000" w:themeColor="text1"/>
          <w:sz w:val="24"/>
          <w:szCs w:val="24"/>
        </w:rPr>
        <w:t xml:space="preserve">Pemakalah tidak diperkenankan mengubah </w:t>
      </w:r>
      <w:r w:rsidRPr="005F636F">
        <w:rPr>
          <w:rFonts w:asciiTheme="majorBidi" w:hAnsiTheme="majorBidi" w:cstheme="majorBidi"/>
          <w:i/>
          <w:color w:val="000000" w:themeColor="text1"/>
          <w:sz w:val="24"/>
          <w:szCs w:val="24"/>
        </w:rPr>
        <w:t>Format</w:t>
      </w:r>
      <w:r w:rsidRPr="005F636F">
        <w:rPr>
          <w:rFonts w:asciiTheme="majorBidi" w:hAnsiTheme="majorBidi" w:cstheme="majorBidi"/>
          <w:color w:val="000000" w:themeColor="text1"/>
          <w:sz w:val="24"/>
          <w:szCs w:val="24"/>
        </w:rPr>
        <w:t xml:space="preserve"> dan </w:t>
      </w:r>
      <w:r w:rsidRPr="005F636F">
        <w:rPr>
          <w:rFonts w:asciiTheme="majorBidi" w:hAnsiTheme="majorBidi" w:cstheme="majorBidi"/>
          <w:i/>
          <w:color w:val="000000" w:themeColor="text1"/>
          <w:sz w:val="24"/>
          <w:szCs w:val="24"/>
        </w:rPr>
        <w:t>Lay Out</w:t>
      </w:r>
      <w:r w:rsidRPr="005F636F">
        <w:rPr>
          <w:rFonts w:asciiTheme="majorBidi" w:hAnsiTheme="majorBidi" w:cstheme="majorBidi"/>
          <w:color w:val="000000" w:themeColor="text1"/>
          <w:sz w:val="24"/>
          <w:szCs w:val="24"/>
        </w:rPr>
        <w:t>, termasuk</w:t>
      </w:r>
      <w:r w:rsidR="00BE141E" w:rsidRPr="005F636F">
        <w:rPr>
          <w:rFonts w:asciiTheme="majorBidi" w:hAnsiTheme="majorBidi" w:cstheme="majorBidi"/>
          <w:color w:val="000000" w:themeColor="text1"/>
          <w:sz w:val="24"/>
          <w:szCs w:val="24"/>
        </w:rPr>
        <w:t xml:space="preserve"> </w:t>
      </w:r>
      <w:r w:rsidR="008A4D01" w:rsidRPr="005F636F">
        <w:rPr>
          <w:rFonts w:asciiTheme="majorBidi" w:hAnsiTheme="majorBidi" w:cstheme="majorBidi"/>
          <w:i/>
          <w:color w:val="000000" w:themeColor="text1"/>
          <w:sz w:val="24"/>
          <w:szCs w:val="24"/>
        </w:rPr>
        <w:t xml:space="preserve">header </w:t>
      </w:r>
      <w:r w:rsidR="008A4D01" w:rsidRPr="005F636F">
        <w:rPr>
          <w:rFonts w:asciiTheme="majorBidi" w:hAnsiTheme="majorBidi" w:cstheme="majorBidi"/>
          <w:color w:val="000000" w:themeColor="text1"/>
          <w:sz w:val="24"/>
          <w:szCs w:val="24"/>
        </w:rPr>
        <w:t>dan</w:t>
      </w:r>
      <w:r w:rsidR="00BE141E" w:rsidRPr="005F636F">
        <w:rPr>
          <w:rFonts w:asciiTheme="majorBidi" w:hAnsiTheme="majorBidi" w:cstheme="majorBidi"/>
          <w:color w:val="000000" w:themeColor="text1"/>
          <w:sz w:val="24"/>
          <w:szCs w:val="24"/>
        </w:rPr>
        <w:t xml:space="preserve"> </w:t>
      </w:r>
      <w:r w:rsidR="008A4D01" w:rsidRPr="005F636F">
        <w:rPr>
          <w:rFonts w:asciiTheme="majorBidi" w:hAnsiTheme="majorBidi" w:cstheme="majorBidi"/>
          <w:i/>
          <w:color w:val="000000" w:themeColor="text1"/>
          <w:sz w:val="24"/>
          <w:szCs w:val="24"/>
        </w:rPr>
        <w:t>footer</w:t>
      </w:r>
      <w:r w:rsidR="008A4D01" w:rsidRPr="005F636F">
        <w:rPr>
          <w:rFonts w:asciiTheme="majorBidi" w:hAnsiTheme="majorBidi" w:cstheme="majorBidi"/>
          <w:color w:val="000000" w:themeColor="text1"/>
          <w:sz w:val="24"/>
          <w:szCs w:val="24"/>
        </w:rPr>
        <w:t xml:space="preserve"> serta</w:t>
      </w:r>
      <w:r w:rsidRPr="005F636F">
        <w:rPr>
          <w:rFonts w:asciiTheme="majorBidi" w:hAnsiTheme="majorBidi" w:cstheme="majorBidi"/>
          <w:color w:val="000000" w:themeColor="text1"/>
          <w:sz w:val="24"/>
          <w:szCs w:val="24"/>
        </w:rPr>
        <w:t xml:space="preserve"> j</w:t>
      </w:r>
      <w:r w:rsidR="00310877" w:rsidRPr="005F636F">
        <w:rPr>
          <w:rFonts w:asciiTheme="majorBidi" w:hAnsiTheme="majorBidi" w:cstheme="majorBidi"/>
          <w:color w:val="000000" w:themeColor="text1"/>
          <w:sz w:val="24"/>
          <w:szCs w:val="24"/>
        </w:rPr>
        <w:t>enis</w:t>
      </w:r>
      <w:r w:rsidRPr="005F636F">
        <w:rPr>
          <w:rFonts w:asciiTheme="majorBidi" w:hAnsiTheme="majorBidi" w:cstheme="majorBidi"/>
          <w:color w:val="000000" w:themeColor="text1"/>
          <w:sz w:val="24"/>
          <w:szCs w:val="24"/>
        </w:rPr>
        <w:t xml:space="preserve"> dan ukuran</w:t>
      </w:r>
      <w:r w:rsidR="004507FC">
        <w:rPr>
          <w:rFonts w:asciiTheme="majorBidi" w:hAnsiTheme="majorBidi" w:cstheme="majorBidi"/>
          <w:color w:val="000000" w:themeColor="text1"/>
          <w:sz w:val="24"/>
          <w:szCs w:val="24"/>
        </w:rPr>
        <w:t xml:space="preserve"> </w:t>
      </w:r>
      <w:r w:rsidR="00310877" w:rsidRPr="005F636F">
        <w:rPr>
          <w:rFonts w:asciiTheme="majorBidi" w:hAnsiTheme="majorBidi" w:cstheme="majorBidi"/>
          <w:i/>
          <w:color w:val="000000" w:themeColor="text1"/>
          <w:sz w:val="24"/>
          <w:szCs w:val="24"/>
        </w:rPr>
        <w:t>font</w:t>
      </w:r>
      <w:r w:rsidRPr="005F636F">
        <w:rPr>
          <w:rFonts w:asciiTheme="majorBidi" w:hAnsiTheme="majorBidi" w:cstheme="majorBidi"/>
          <w:color w:val="000000" w:themeColor="text1"/>
          <w:sz w:val="24"/>
          <w:szCs w:val="24"/>
        </w:rPr>
        <w:t>.</w:t>
      </w:r>
    </w:p>
    <w:p w:rsidR="00694A88" w:rsidRPr="005F636F" w:rsidRDefault="003C248C" w:rsidP="00421346">
      <w:pPr>
        <w:pStyle w:val="ListParagraph"/>
        <w:numPr>
          <w:ilvl w:val="0"/>
          <w:numId w:val="5"/>
        </w:numPr>
        <w:spacing w:after="0" w:line="240" w:lineRule="auto"/>
        <w:ind w:left="284" w:hanging="284"/>
        <w:rPr>
          <w:rFonts w:asciiTheme="majorBidi" w:hAnsiTheme="majorBidi" w:cstheme="majorBidi"/>
          <w:color w:val="000000" w:themeColor="text1"/>
          <w:sz w:val="24"/>
          <w:szCs w:val="24"/>
        </w:rPr>
      </w:pPr>
      <w:r w:rsidRPr="005F636F">
        <w:rPr>
          <w:rFonts w:asciiTheme="majorBidi" w:hAnsiTheme="majorBidi" w:cstheme="majorBidi"/>
          <w:color w:val="000000" w:themeColor="text1"/>
          <w:sz w:val="24"/>
          <w:szCs w:val="24"/>
        </w:rPr>
        <w:t>Pemakalah cukup mengetikkan (me-</w:t>
      </w:r>
      <w:r w:rsidRPr="005F636F">
        <w:rPr>
          <w:rFonts w:asciiTheme="majorBidi" w:hAnsiTheme="majorBidi" w:cstheme="majorBidi"/>
          <w:i/>
          <w:color w:val="000000" w:themeColor="text1"/>
          <w:sz w:val="24"/>
          <w:szCs w:val="24"/>
        </w:rPr>
        <w:t>replace</w:t>
      </w:r>
      <w:r w:rsidRPr="005F636F">
        <w:rPr>
          <w:rFonts w:asciiTheme="majorBidi" w:hAnsiTheme="majorBidi" w:cstheme="majorBidi"/>
          <w:color w:val="000000" w:themeColor="text1"/>
          <w:sz w:val="24"/>
          <w:szCs w:val="24"/>
        </w:rPr>
        <w:t>) Judul, penulis, detail penulis, isi makalah, daftar pustaka, dan biodata penulis</w:t>
      </w:r>
      <w:r w:rsidR="004507FC">
        <w:rPr>
          <w:rFonts w:asciiTheme="majorBidi" w:hAnsiTheme="majorBidi" w:cstheme="majorBidi"/>
          <w:color w:val="000000" w:themeColor="text1"/>
          <w:sz w:val="24"/>
          <w:szCs w:val="24"/>
        </w:rPr>
        <w:t xml:space="preserve"> jika ada</w:t>
      </w:r>
      <w:r w:rsidRPr="005F636F">
        <w:rPr>
          <w:rFonts w:asciiTheme="majorBidi" w:hAnsiTheme="majorBidi" w:cstheme="majorBidi"/>
          <w:color w:val="000000" w:themeColor="text1"/>
          <w:sz w:val="24"/>
          <w:szCs w:val="24"/>
        </w:rPr>
        <w:t>.</w:t>
      </w:r>
    </w:p>
    <w:p w:rsidR="00694A88" w:rsidRPr="005F636F" w:rsidRDefault="00694A88" w:rsidP="00421346">
      <w:pPr>
        <w:pStyle w:val="ListParagraph"/>
        <w:numPr>
          <w:ilvl w:val="0"/>
          <w:numId w:val="5"/>
        </w:numPr>
        <w:spacing w:after="0" w:line="240" w:lineRule="auto"/>
        <w:ind w:left="284" w:hanging="284"/>
        <w:rPr>
          <w:rFonts w:asciiTheme="majorBidi" w:hAnsiTheme="majorBidi" w:cstheme="majorBidi"/>
          <w:color w:val="000000" w:themeColor="text1"/>
          <w:sz w:val="24"/>
          <w:szCs w:val="24"/>
        </w:rPr>
      </w:pPr>
      <w:r w:rsidRPr="005F636F">
        <w:rPr>
          <w:rFonts w:asciiTheme="majorBidi" w:hAnsiTheme="majorBidi" w:cstheme="majorBidi"/>
          <w:color w:val="000000" w:themeColor="text1"/>
          <w:sz w:val="24"/>
          <w:szCs w:val="24"/>
        </w:rPr>
        <w:t>Perhatian bahwa setiap isi dari contoh ini hanyalah permisalan.</w:t>
      </w:r>
    </w:p>
    <w:p w:rsidR="006D193E" w:rsidRPr="005F636F" w:rsidRDefault="009B7957" w:rsidP="00421346">
      <w:pPr>
        <w:pStyle w:val="ListParagraph"/>
        <w:numPr>
          <w:ilvl w:val="0"/>
          <w:numId w:val="5"/>
        </w:numPr>
        <w:spacing w:after="0" w:line="240" w:lineRule="auto"/>
        <w:ind w:left="284" w:hanging="284"/>
        <w:rPr>
          <w:rFonts w:asciiTheme="majorBidi" w:hAnsiTheme="majorBidi" w:cstheme="majorBidi"/>
          <w:color w:val="000000" w:themeColor="text1"/>
          <w:sz w:val="24"/>
          <w:szCs w:val="24"/>
        </w:rPr>
      </w:pPr>
      <w:r w:rsidRPr="005F636F">
        <w:rPr>
          <w:rFonts w:asciiTheme="majorBidi" w:hAnsiTheme="majorBidi" w:cstheme="majorBidi"/>
          <w:color w:val="000000" w:themeColor="text1"/>
          <w:sz w:val="24"/>
          <w:szCs w:val="24"/>
        </w:rPr>
        <w:t xml:space="preserve">Maksimal jumlah halaman makalah adalah </w:t>
      </w:r>
      <w:r w:rsidR="00421346">
        <w:rPr>
          <w:rFonts w:asciiTheme="majorBidi" w:hAnsiTheme="majorBidi" w:cstheme="majorBidi"/>
          <w:color w:val="000000" w:themeColor="text1"/>
          <w:sz w:val="24"/>
          <w:szCs w:val="24"/>
        </w:rPr>
        <w:t>8-12</w:t>
      </w:r>
      <w:r w:rsidRPr="005F636F">
        <w:rPr>
          <w:rFonts w:asciiTheme="majorBidi" w:hAnsiTheme="majorBidi" w:cstheme="majorBidi"/>
          <w:color w:val="000000" w:themeColor="text1"/>
          <w:sz w:val="24"/>
          <w:szCs w:val="24"/>
        </w:rPr>
        <w:t xml:space="preserve"> </w:t>
      </w:r>
      <w:r w:rsidR="003B5815" w:rsidRPr="005F636F">
        <w:rPr>
          <w:rFonts w:asciiTheme="majorBidi" w:hAnsiTheme="majorBidi" w:cstheme="majorBidi"/>
          <w:color w:val="000000" w:themeColor="text1"/>
          <w:sz w:val="24"/>
          <w:szCs w:val="24"/>
        </w:rPr>
        <w:t>halaman</w:t>
      </w:r>
      <w:r w:rsidR="00421346">
        <w:rPr>
          <w:rFonts w:asciiTheme="majorBidi" w:hAnsiTheme="majorBidi" w:cstheme="majorBidi"/>
          <w:color w:val="000000" w:themeColor="text1"/>
          <w:sz w:val="24"/>
          <w:szCs w:val="24"/>
        </w:rPr>
        <w:t xml:space="preserve"> atau maksimal 6000 Kata dari Judul – Daftar pustaka</w:t>
      </w:r>
    </w:p>
    <w:p w:rsidR="00013683" w:rsidRDefault="00B62854" w:rsidP="00421346">
      <w:pPr>
        <w:pStyle w:val="ListParagraph"/>
        <w:numPr>
          <w:ilvl w:val="0"/>
          <w:numId w:val="5"/>
        </w:numPr>
        <w:spacing w:after="0" w:line="240" w:lineRule="auto"/>
        <w:ind w:left="284" w:hanging="284"/>
        <w:rPr>
          <w:rFonts w:asciiTheme="majorBidi" w:hAnsiTheme="majorBidi" w:cstheme="majorBidi"/>
          <w:color w:val="000000" w:themeColor="text1"/>
          <w:sz w:val="24"/>
          <w:szCs w:val="24"/>
        </w:rPr>
      </w:pPr>
      <w:r w:rsidRPr="005F636F">
        <w:rPr>
          <w:rFonts w:asciiTheme="majorBidi" w:hAnsiTheme="majorBidi" w:cstheme="majorBidi"/>
          <w:color w:val="000000" w:themeColor="text1"/>
          <w:sz w:val="24"/>
          <w:szCs w:val="24"/>
        </w:rPr>
        <w:t xml:space="preserve">Simpan dalam format .doc </w:t>
      </w:r>
    </w:p>
    <w:p w:rsidR="00013683" w:rsidRPr="00013683" w:rsidRDefault="00013683" w:rsidP="00421346">
      <w:pPr>
        <w:pStyle w:val="ListParagraph"/>
        <w:numPr>
          <w:ilvl w:val="0"/>
          <w:numId w:val="5"/>
        </w:numPr>
        <w:spacing w:after="0" w:line="240" w:lineRule="auto"/>
        <w:ind w:left="284" w:hanging="284"/>
        <w:rPr>
          <w:rFonts w:asciiTheme="majorBidi" w:hAnsiTheme="majorBidi" w:cstheme="majorBidi"/>
          <w:color w:val="000000" w:themeColor="text1"/>
          <w:sz w:val="24"/>
          <w:szCs w:val="24"/>
        </w:rPr>
        <w:sectPr w:rsidR="00013683" w:rsidRPr="00013683" w:rsidSect="00013683">
          <w:headerReference w:type="even" r:id="rId8"/>
          <w:headerReference w:type="default" r:id="rId9"/>
          <w:footerReference w:type="even" r:id="rId10"/>
          <w:footerReference w:type="default" r:id="rId11"/>
          <w:headerReference w:type="first" r:id="rId12"/>
          <w:footnotePr>
            <w:numRestart w:val="eachPage"/>
          </w:footnotePr>
          <w:type w:val="nextColumn"/>
          <w:pgSz w:w="11909" w:h="6336" w:orient="landscape" w:code="9"/>
          <w:pgMar w:top="1418" w:right="1418" w:bottom="1418" w:left="1418" w:header="720" w:footer="720" w:gutter="0"/>
          <w:cols w:space="461"/>
          <w:docGrid w:linePitch="272"/>
        </w:sectPr>
      </w:pPr>
      <w:r>
        <w:rPr>
          <w:rFonts w:asciiTheme="majorBidi" w:hAnsiTheme="majorBidi" w:cstheme="majorBidi"/>
          <w:color w:val="000000" w:themeColor="text1"/>
          <w:sz w:val="24"/>
          <w:szCs w:val="24"/>
        </w:rPr>
        <w:t xml:space="preserve">Ukuran kertas A4 dengan margin </w:t>
      </w:r>
      <w:r w:rsidR="00D02513">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kiri, atas</w:t>
      </w:r>
      <w:r w:rsidR="00D02513">
        <w:rPr>
          <w:rFonts w:asciiTheme="majorBidi" w:hAnsiTheme="majorBidi" w:cstheme="majorBidi"/>
          <w:color w:val="000000" w:themeColor="text1"/>
          <w:sz w:val="24"/>
          <w:szCs w:val="24"/>
        </w:rPr>
        <w:t>) 4cm</w:t>
      </w:r>
      <w:r>
        <w:rPr>
          <w:rFonts w:asciiTheme="majorBidi" w:hAnsiTheme="majorBidi" w:cstheme="majorBidi"/>
          <w:color w:val="000000" w:themeColor="text1"/>
          <w:sz w:val="24"/>
          <w:szCs w:val="24"/>
        </w:rPr>
        <w:t xml:space="preserve">, </w:t>
      </w:r>
      <w:r w:rsidR="00D02513">
        <w:rPr>
          <w:rFonts w:asciiTheme="majorBidi" w:hAnsiTheme="majorBidi" w:cstheme="majorBidi"/>
          <w:color w:val="000000" w:themeColor="text1"/>
          <w:sz w:val="24"/>
          <w:szCs w:val="24"/>
        </w:rPr>
        <w:t xml:space="preserve">(kanan , </w:t>
      </w:r>
      <w:r>
        <w:rPr>
          <w:rFonts w:asciiTheme="majorBidi" w:hAnsiTheme="majorBidi" w:cstheme="majorBidi"/>
          <w:color w:val="000000" w:themeColor="text1"/>
          <w:sz w:val="24"/>
          <w:szCs w:val="24"/>
        </w:rPr>
        <w:t>bawah</w:t>
      </w:r>
      <w:r w:rsidR="00D02513">
        <w:rPr>
          <w:rFonts w:asciiTheme="majorBidi" w:hAnsiTheme="majorBidi" w:cstheme="majorBidi"/>
          <w:color w:val="000000" w:themeColor="text1"/>
          <w:sz w:val="24"/>
          <w:szCs w:val="24"/>
        </w:rPr>
        <w:t>)  3</w:t>
      </w:r>
      <w:r>
        <w:rPr>
          <w:rFonts w:asciiTheme="majorBidi" w:hAnsiTheme="majorBidi" w:cstheme="majorBidi"/>
          <w:color w:val="000000" w:themeColor="text1"/>
          <w:sz w:val="24"/>
          <w:szCs w:val="24"/>
        </w:rPr>
        <w:t>cm</w:t>
      </w:r>
    </w:p>
    <w:p w:rsidR="00760675" w:rsidRPr="005F636F" w:rsidRDefault="004D2D78" w:rsidP="004D2D78">
      <w:pPr>
        <w:autoSpaceDE w:val="0"/>
        <w:autoSpaceDN w:val="0"/>
        <w:adjustRightInd w:val="0"/>
        <w:jc w:val="left"/>
        <w:rPr>
          <w:bCs/>
          <w:color w:val="000000" w:themeColor="text1"/>
          <w:sz w:val="24"/>
          <w:szCs w:val="24"/>
        </w:rPr>
      </w:pPr>
      <w:r w:rsidRPr="005F636F">
        <w:rPr>
          <w:bCs/>
          <w:color w:val="000000" w:themeColor="text1"/>
          <w:sz w:val="24"/>
          <w:szCs w:val="24"/>
        </w:rPr>
        <w:lastRenderedPageBreak/>
        <w:t>Online : ejournal.stmikbinapatria.ac</w:t>
      </w:r>
      <w:r w:rsidR="00474474">
        <w:rPr>
          <w:bCs/>
          <w:color w:val="000000" w:themeColor="text1"/>
          <w:sz w:val="24"/>
          <w:szCs w:val="24"/>
        </w:rPr>
        <w:t>.id/index.php/DS/issue/</w:t>
      </w:r>
      <w:r w:rsidR="00474474">
        <w:rPr>
          <w:bCs/>
          <w:color w:val="000000" w:themeColor="text1"/>
          <w:sz w:val="24"/>
          <w:szCs w:val="24"/>
        </w:rPr>
        <w:tab/>
        <w:t xml:space="preserve">    ISS</w:t>
      </w:r>
      <w:bookmarkStart w:id="0" w:name="_GoBack"/>
      <w:bookmarkEnd w:id="0"/>
      <w:r w:rsidRPr="005F636F">
        <w:rPr>
          <w:bCs/>
          <w:color w:val="000000" w:themeColor="text1"/>
          <w:sz w:val="24"/>
          <w:szCs w:val="24"/>
        </w:rPr>
        <w:t>N : 1978-5569</w:t>
      </w:r>
    </w:p>
    <w:p w:rsidR="00760675" w:rsidRPr="005F636F" w:rsidRDefault="00760675">
      <w:pPr>
        <w:jc w:val="left"/>
        <w:rPr>
          <w:b/>
          <w:color w:val="000000" w:themeColor="text1"/>
          <w:sz w:val="28"/>
          <w:szCs w:val="28"/>
          <w:lang w:val="id-ID"/>
        </w:rPr>
      </w:pPr>
    </w:p>
    <w:p w:rsidR="00EF75A4" w:rsidRDefault="00EF75A4" w:rsidP="006216E4">
      <w:pPr>
        <w:keepNext/>
        <w:suppressAutoHyphens/>
        <w:jc w:val="center"/>
        <w:outlineLvl w:val="0"/>
        <w:rPr>
          <w:b/>
          <w:color w:val="000000" w:themeColor="text1"/>
          <w:sz w:val="24"/>
          <w:szCs w:val="28"/>
        </w:rPr>
      </w:pPr>
      <w:r w:rsidRPr="00EF75A4">
        <w:rPr>
          <w:b/>
          <w:color w:val="000000" w:themeColor="text1"/>
          <w:sz w:val="24"/>
          <w:szCs w:val="28"/>
        </w:rPr>
        <w:t xml:space="preserve">PENGARUH PENGETAHUAN DASAR DAN MOTIVASI BELAJAR TERHADAP HASIL BELAJAR ALGORITMA </w:t>
      </w:r>
    </w:p>
    <w:p w:rsidR="003E41CC" w:rsidRDefault="00EF75A4" w:rsidP="006216E4">
      <w:pPr>
        <w:keepNext/>
        <w:suppressAutoHyphens/>
        <w:jc w:val="center"/>
        <w:outlineLvl w:val="0"/>
        <w:rPr>
          <w:b/>
          <w:color w:val="000000" w:themeColor="text1"/>
          <w:sz w:val="24"/>
          <w:szCs w:val="28"/>
        </w:rPr>
      </w:pPr>
      <w:r w:rsidRPr="00EF75A4">
        <w:rPr>
          <w:b/>
          <w:color w:val="000000" w:themeColor="text1"/>
          <w:sz w:val="24"/>
          <w:szCs w:val="28"/>
        </w:rPr>
        <w:t>SISWA SMK NEGERI</w:t>
      </w:r>
      <w:r w:rsidR="002169F5" w:rsidRPr="005F636F">
        <w:rPr>
          <w:b/>
          <w:color w:val="000000" w:themeColor="text1"/>
          <w:sz w:val="24"/>
          <w:szCs w:val="28"/>
          <w:lang w:val="id-ID"/>
        </w:rPr>
        <w:t xml:space="preserve"> </w:t>
      </w:r>
    </w:p>
    <w:p w:rsidR="00013683" w:rsidRDefault="00013683" w:rsidP="00013683">
      <w:pPr>
        <w:suppressAutoHyphens/>
        <w:jc w:val="center"/>
        <w:rPr>
          <w:b/>
          <w:bCs/>
          <w:noProof/>
          <w:color w:val="000000" w:themeColor="text1"/>
          <w:sz w:val="22"/>
          <w:lang w:eastAsia="zh-CN"/>
        </w:rPr>
      </w:pPr>
    </w:p>
    <w:p w:rsidR="00013683" w:rsidRPr="005F636F" w:rsidRDefault="00EF75A4" w:rsidP="00013683">
      <w:pPr>
        <w:suppressAutoHyphens/>
        <w:jc w:val="center"/>
        <w:rPr>
          <w:i/>
          <w:noProof/>
          <w:color w:val="000000" w:themeColor="text1"/>
          <w:sz w:val="22"/>
          <w:vertAlign w:val="superscript"/>
          <w:lang w:val="id-ID" w:eastAsia="zh-CN"/>
        </w:rPr>
      </w:pPr>
      <w:r w:rsidRPr="00EF75A4">
        <w:rPr>
          <w:b/>
          <w:bCs/>
          <w:noProof/>
          <w:color w:val="000000" w:themeColor="text1"/>
          <w:sz w:val="22"/>
          <w:lang w:eastAsia="zh-CN"/>
        </w:rPr>
        <w:t>Ibnu Adkha</w:t>
      </w:r>
      <w:r w:rsidR="00013683" w:rsidRPr="005F636F">
        <w:rPr>
          <w:b/>
          <w:noProof/>
          <w:color w:val="000000" w:themeColor="text1"/>
          <w:sz w:val="22"/>
          <w:lang w:val="id-ID" w:eastAsia="zh-CN"/>
        </w:rPr>
        <w:br/>
      </w:r>
    </w:p>
    <w:p w:rsidR="00013683" w:rsidRPr="005F636F" w:rsidRDefault="00013683" w:rsidP="00013683">
      <w:pPr>
        <w:suppressAutoHyphens/>
        <w:jc w:val="center"/>
        <w:rPr>
          <w:i/>
          <w:noProof/>
          <w:color w:val="000000" w:themeColor="text1"/>
          <w:lang w:eastAsia="zh-CN"/>
        </w:rPr>
      </w:pPr>
      <w:r w:rsidRPr="005F636F">
        <w:rPr>
          <w:i/>
          <w:noProof/>
          <w:color w:val="000000" w:themeColor="text1"/>
          <w:sz w:val="22"/>
          <w:vertAlign w:val="superscript"/>
          <w:lang w:eastAsia="zh-CN"/>
        </w:rPr>
        <w:t>“</w:t>
      </w:r>
      <w:r w:rsidR="00EF75A4" w:rsidRPr="00EF75A4">
        <w:rPr>
          <w:i/>
          <w:noProof/>
          <w:color w:val="000000" w:themeColor="text1"/>
          <w:sz w:val="22"/>
          <w:lang w:eastAsia="zh-CN"/>
        </w:rPr>
        <w:t>Prodi Teknologi Rekayasa Multimedia</w:t>
      </w:r>
      <w:r w:rsidRPr="005F636F">
        <w:rPr>
          <w:i/>
          <w:noProof/>
          <w:color w:val="000000" w:themeColor="text1"/>
          <w:lang w:eastAsia="zh-CN"/>
        </w:rPr>
        <w:t>”</w:t>
      </w:r>
      <w:r w:rsidRPr="005F636F">
        <w:rPr>
          <w:i/>
          <w:noProof/>
          <w:color w:val="000000" w:themeColor="text1"/>
          <w:lang w:val="id-ID" w:eastAsia="zh-CN"/>
        </w:rPr>
        <w:t xml:space="preserve"> </w:t>
      </w:r>
      <w:r w:rsidR="00EF75A4" w:rsidRPr="00EF75A4">
        <w:rPr>
          <w:i/>
          <w:noProof/>
          <w:color w:val="000000" w:themeColor="text1"/>
          <w:lang w:eastAsia="zh-CN"/>
        </w:rPr>
        <w:t>Politeknik Bhakti Kartini</w:t>
      </w:r>
    </w:p>
    <w:p w:rsidR="00013683" w:rsidRPr="005F636F" w:rsidRDefault="00013683" w:rsidP="00013683">
      <w:pPr>
        <w:suppressAutoHyphens/>
        <w:jc w:val="center"/>
        <w:rPr>
          <w:i/>
          <w:noProof/>
          <w:color w:val="000000" w:themeColor="text1"/>
          <w:lang w:val="id-ID" w:eastAsia="zh-CN"/>
        </w:rPr>
      </w:pPr>
      <w:r w:rsidRPr="005F636F">
        <w:rPr>
          <w:i/>
          <w:noProof/>
          <w:color w:val="000000" w:themeColor="text1"/>
          <w:lang w:val="id-ID" w:eastAsia="zh-CN"/>
        </w:rPr>
        <w:t xml:space="preserve">Email : </w:t>
      </w:r>
      <w:r w:rsidR="00EF75A4" w:rsidRPr="00EF75A4">
        <w:rPr>
          <w:i/>
          <w:noProof/>
          <w:color w:val="000000" w:themeColor="text1"/>
          <w:lang w:val="id-ID" w:eastAsia="zh-CN"/>
        </w:rPr>
        <w:t>ninu.nanda</w:t>
      </w:r>
      <w:r w:rsidRPr="005F636F">
        <w:rPr>
          <w:i/>
          <w:noProof/>
          <w:color w:val="000000" w:themeColor="text1"/>
          <w:lang w:val="id-ID" w:eastAsia="zh-CN"/>
        </w:rPr>
        <w:t>@gmail.com</w:t>
      </w:r>
    </w:p>
    <w:p w:rsidR="00013683" w:rsidRDefault="00013683" w:rsidP="00942BE0">
      <w:pPr>
        <w:pStyle w:val="SammaryHeader"/>
        <w:jc w:val="center"/>
        <w:rPr>
          <w:color w:val="000000" w:themeColor="text1"/>
        </w:rPr>
      </w:pPr>
    </w:p>
    <w:p w:rsidR="00013683" w:rsidRPr="00013683" w:rsidRDefault="00013683" w:rsidP="00013683">
      <w:pPr>
        <w:rPr>
          <w:lang w:eastAsia="ja-JP"/>
        </w:rPr>
      </w:pPr>
    </w:p>
    <w:p w:rsidR="005A44C6" w:rsidRPr="005F636F" w:rsidRDefault="005A44C6" w:rsidP="00942BE0">
      <w:pPr>
        <w:pStyle w:val="SammaryHeader"/>
        <w:jc w:val="center"/>
        <w:rPr>
          <w:color w:val="000000" w:themeColor="text1"/>
        </w:rPr>
      </w:pPr>
      <w:r w:rsidRPr="005F636F">
        <w:rPr>
          <w:color w:val="000000" w:themeColor="text1"/>
        </w:rPr>
        <w:t>Abstract</w:t>
      </w:r>
    </w:p>
    <w:p w:rsidR="005A44C6" w:rsidRPr="005F636F" w:rsidRDefault="00EF75A4" w:rsidP="00D02513">
      <w:pPr>
        <w:pStyle w:val="PlainText"/>
        <w:spacing w:after="120"/>
        <w:ind w:firstLine="426"/>
        <w:jc w:val="both"/>
        <w:rPr>
          <w:rFonts w:ascii="Times New Roman" w:hAnsi="Times New Roman"/>
          <w:color w:val="000000" w:themeColor="text1"/>
          <w:sz w:val="20"/>
        </w:rPr>
      </w:pPr>
      <w:r w:rsidRPr="00EF75A4">
        <w:rPr>
          <w:rFonts w:ascii="Times New Roman" w:hAnsi="Times New Roman"/>
          <w:i/>
          <w:color w:val="000000" w:themeColor="text1"/>
          <w:sz w:val="20"/>
          <w:lang w:eastAsia="ja-JP"/>
        </w:rPr>
        <w:t>This study aims to determine the effect of prior knowledge and learning motivation on student learning outcomes. This was a cross-sectional study used a sample of students from State Vocational High Schools in the city of Bekasi. The survey was distributed to 120 respondents with a response rate of 50 percent. The research sample was obtained through simple random sampling method. Using 3 variables studied, x1 = prior knowledge, x2 = learning motivation, and y = learning outcomes. Analyzing data used multiple linear regression to determine the effect on the variable. The results of this research show there is a linear reference analysis for this data . With regression equiation was y= 0.354x1+0.283x2-0.448 ; r2 = 0.813. From this research we could find that there was a significant influence between prior knowledge, learning motivation and learning outcomes of Programming Algorithms. The influence of prior knowledge and learning motivation simultaneously on learning outcomes is 0.813, the rest is influenced by other variables.</w:t>
      </w:r>
    </w:p>
    <w:p w:rsidR="005444BA" w:rsidRPr="005F636F" w:rsidRDefault="005444BA" w:rsidP="0077418A">
      <w:pPr>
        <w:pStyle w:val="PlainText"/>
        <w:spacing w:after="120"/>
        <w:jc w:val="both"/>
        <w:rPr>
          <w:rStyle w:val="longtext"/>
          <w:rFonts w:ascii="Times New Roman" w:hAnsi="Times New Roman"/>
          <w:color w:val="000000" w:themeColor="text1"/>
          <w:sz w:val="20"/>
          <w:shd w:val="clear" w:color="auto" w:fill="FFFFFF"/>
        </w:rPr>
      </w:pPr>
      <w:r w:rsidRPr="005F636F">
        <w:rPr>
          <w:rFonts w:ascii="Times New Roman" w:hAnsi="Times New Roman"/>
          <w:b/>
          <w:color w:val="000000" w:themeColor="text1"/>
          <w:sz w:val="20"/>
        </w:rPr>
        <w:t>Keywords</w:t>
      </w:r>
      <w:r w:rsidRPr="005F636F">
        <w:rPr>
          <w:b/>
          <w:i/>
          <w:color w:val="000000" w:themeColor="text1"/>
          <w:sz w:val="20"/>
          <w:lang w:val="id-ID"/>
        </w:rPr>
        <w:t xml:space="preserve"> </w:t>
      </w:r>
      <w:r w:rsidRPr="005F636F">
        <w:rPr>
          <w:rFonts w:ascii="Times New Roman" w:hAnsi="Times New Roman"/>
          <w:i/>
          <w:color w:val="000000" w:themeColor="text1"/>
          <w:sz w:val="20"/>
          <w:lang w:val="id-ID"/>
        </w:rPr>
        <w:t xml:space="preserve">: </w:t>
      </w:r>
      <w:r w:rsidR="00EF75A4">
        <w:rPr>
          <w:rFonts w:ascii="Times New Roman" w:hAnsi="Times New Roman"/>
          <w:i/>
          <w:color w:val="000000" w:themeColor="text1"/>
          <w:sz w:val="20"/>
        </w:rPr>
        <w:t>prior</w:t>
      </w:r>
      <w:r w:rsidR="00EF75A4" w:rsidRPr="00EF75A4">
        <w:rPr>
          <w:rFonts w:ascii="Times New Roman" w:hAnsi="Times New Roman"/>
          <w:i/>
          <w:color w:val="000000" w:themeColor="text1"/>
          <w:sz w:val="20"/>
        </w:rPr>
        <w:t xml:space="preserve"> knowledge, motivation, learning outcomes, programming algorithms</w:t>
      </w:r>
      <w:r w:rsidRPr="005F636F">
        <w:rPr>
          <w:rStyle w:val="longtext"/>
          <w:rFonts w:ascii="Times New Roman" w:hAnsi="Times New Roman"/>
          <w:color w:val="000000" w:themeColor="text1"/>
          <w:sz w:val="20"/>
          <w:shd w:val="clear" w:color="auto" w:fill="FFFFFF"/>
        </w:rPr>
        <w:t>.</w:t>
      </w:r>
    </w:p>
    <w:p w:rsidR="00A20B75" w:rsidRPr="005F636F" w:rsidRDefault="00A20B75" w:rsidP="005444BA">
      <w:pPr>
        <w:pStyle w:val="SammaryHeader"/>
        <w:jc w:val="center"/>
        <w:rPr>
          <w:color w:val="000000" w:themeColor="text1"/>
        </w:rPr>
      </w:pPr>
    </w:p>
    <w:p w:rsidR="003E41CC" w:rsidRPr="005F636F" w:rsidRDefault="003E41CC" w:rsidP="005444BA">
      <w:pPr>
        <w:pStyle w:val="SammaryHeader"/>
        <w:jc w:val="center"/>
        <w:rPr>
          <w:color w:val="000000" w:themeColor="text1"/>
          <w:lang w:val="id-ID"/>
        </w:rPr>
      </w:pPr>
      <w:r w:rsidRPr="005F636F">
        <w:rPr>
          <w:color w:val="000000" w:themeColor="text1"/>
        </w:rPr>
        <w:t>Abstrak</w:t>
      </w:r>
    </w:p>
    <w:p w:rsidR="00942BE0" w:rsidRPr="005F636F" w:rsidRDefault="00942BE0" w:rsidP="00942BE0">
      <w:pPr>
        <w:rPr>
          <w:color w:val="000000" w:themeColor="text1"/>
          <w:lang w:val="id-ID" w:eastAsia="ja-JP"/>
        </w:rPr>
      </w:pPr>
    </w:p>
    <w:p w:rsidR="002B678D" w:rsidRPr="005F636F" w:rsidRDefault="00EF75A4" w:rsidP="00D02513">
      <w:pPr>
        <w:pStyle w:val="PlainText"/>
        <w:spacing w:after="120"/>
        <w:ind w:firstLine="426"/>
        <w:jc w:val="both"/>
        <w:rPr>
          <w:rFonts w:ascii="Times New Roman" w:hAnsi="Times New Roman"/>
          <w:color w:val="000000" w:themeColor="text1"/>
          <w:sz w:val="20"/>
          <w:lang w:val="id-ID"/>
        </w:rPr>
      </w:pPr>
      <w:r w:rsidRPr="00EF75A4">
        <w:rPr>
          <w:rFonts w:ascii="Times New Roman" w:hAnsi="Times New Roman"/>
          <w:color w:val="000000" w:themeColor="text1"/>
          <w:sz w:val="20"/>
        </w:rPr>
        <w:t xml:space="preserve">Penelitian ini bertujuan untuk mengetahui pengaruh pengetahuan dasar dan motivasi belajar terhadap hasil belajar siswa. Penelitian yang berjenis cross sectional studi ini menggunakan  sampel  siswa  dari sampel SMK Negeri di kota Bekasi. Survey disebar pada 120 responden dengan tingkat respon 50 persen. Sampel penelitian diperoleh melalui metode </w:t>
      </w:r>
      <w:r w:rsidRPr="00EF75A4">
        <w:rPr>
          <w:rFonts w:ascii="Times New Roman" w:hAnsi="Times New Roman"/>
          <w:i/>
          <w:iCs/>
          <w:color w:val="000000" w:themeColor="text1"/>
          <w:sz w:val="20"/>
        </w:rPr>
        <w:t>simple random sampling</w:t>
      </w:r>
      <w:r w:rsidRPr="00EF75A4">
        <w:rPr>
          <w:rFonts w:ascii="Times New Roman" w:hAnsi="Times New Roman"/>
          <w:color w:val="000000" w:themeColor="text1"/>
          <w:sz w:val="20"/>
        </w:rPr>
        <w:t>. Menggunakan 3 variabel yang diteliti yakni x1 = pengetahuan dasar, x2=motivasi belajar, dan y = hasil belajar. Analisis data menggunakan regresi liner berganda untuk mengetahui efek pengaruh pada variabelnya. Hasil penelitian menunjukkan analisis refresi linier untuk data ini adalah y= 0,354x1+0,283x2-0,448 ; r2 =0,813. Terdapat pengaruh yang signifikan antara pengetahuan dasar, motivasi belajar dengan hasil belajar Algoritma Pemrograman. Pengaruh variabel pengetahuan dasar dan motivasi belajar secara bersama-sama terhadap hasil belajar adalah sebesar 0,813, selebihnya dipengaruhi oleh variabel lain.</w:t>
      </w:r>
    </w:p>
    <w:p w:rsidR="005444BA" w:rsidRPr="005F636F" w:rsidRDefault="00A20B75" w:rsidP="005444BA">
      <w:pPr>
        <w:pStyle w:val="SammaryHeader"/>
        <w:ind w:left="1" w:firstLineChars="0" w:firstLine="0"/>
        <w:jc w:val="left"/>
        <w:rPr>
          <w:rStyle w:val="longtext"/>
          <w:b w:val="0"/>
          <w:color w:val="000000" w:themeColor="text1"/>
          <w:szCs w:val="18"/>
          <w:shd w:val="clear" w:color="auto" w:fill="FFFFFF"/>
        </w:rPr>
      </w:pPr>
      <w:r w:rsidRPr="005F636F">
        <w:rPr>
          <w:color w:val="000000" w:themeColor="text1"/>
          <w:szCs w:val="18"/>
          <w:lang w:val="fi-FI"/>
        </w:rPr>
        <w:t>Kata kunci</w:t>
      </w:r>
      <w:r w:rsidR="00EF75A4">
        <w:rPr>
          <w:color w:val="000000" w:themeColor="text1"/>
          <w:szCs w:val="18"/>
          <w:lang w:val="fi-FI"/>
        </w:rPr>
        <w:t xml:space="preserve"> </w:t>
      </w:r>
      <w:r w:rsidR="005444BA" w:rsidRPr="005F636F">
        <w:rPr>
          <w:b w:val="0"/>
          <w:color w:val="000000" w:themeColor="text1"/>
          <w:szCs w:val="18"/>
          <w:lang w:val="id-ID"/>
        </w:rPr>
        <w:t xml:space="preserve">: </w:t>
      </w:r>
      <w:r w:rsidR="00EF75A4" w:rsidRPr="00EF75A4">
        <w:rPr>
          <w:b w:val="0"/>
          <w:color w:val="000000" w:themeColor="text1"/>
          <w:szCs w:val="18"/>
        </w:rPr>
        <w:t>pengetahuan dasar komputer, motivasi, hasil belajar, algoritma pemrograman.</w:t>
      </w:r>
    </w:p>
    <w:p w:rsidR="00FA6119" w:rsidRPr="005F636F" w:rsidRDefault="00FA6119" w:rsidP="00FA6119">
      <w:pPr>
        <w:pStyle w:val="ChapterTitle"/>
        <w:spacing w:before="0" w:after="0"/>
        <w:ind w:left="258" w:hanging="258"/>
        <w:rPr>
          <w:color w:val="000000" w:themeColor="text1"/>
          <w:sz w:val="22"/>
          <w:szCs w:val="22"/>
        </w:rPr>
      </w:pPr>
    </w:p>
    <w:p w:rsidR="00FA6119" w:rsidRPr="005F636F" w:rsidRDefault="003E41CC" w:rsidP="00FA6119">
      <w:pPr>
        <w:pStyle w:val="ChapterTitle"/>
        <w:numPr>
          <w:ilvl w:val="0"/>
          <w:numId w:val="7"/>
        </w:numPr>
        <w:spacing w:before="0" w:after="0"/>
        <w:ind w:left="284" w:firstLineChars="0" w:hanging="284"/>
        <w:rPr>
          <w:color w:val="000000" w:themeColor="text1"/>
          <w:sz w:val="22"/>
          <w:szCs w:val="22"/>
        </w:rPr>
      </w:pPr>
      <w:r w:rsidRPr="005F636F">
        <w:rPr>
          <w:color w:val="000000" w:themeColor="text1"/>
          <w:sz w:val="22"/>
          <w:szCs w:val="22"/>
        </w:rPr>
        <w:t>Pendahuluan</w:t>
      </w:r>
    </w:p>
    <w:p w:rsidR="006E575F" w:rsidRPr="001B4B48" w:rsidRDefault="006E575F" w:rsidP="00EA0E78">
      <w:pPr>
        <w:numPr>
          <w:ilvl w:val="1"/>
          <w:numId w:val="9"/>
        </w:numPr>
        <w:ind w:left="426" w:hanging="426"/>
        <w:rPr>
          <w:rFonts w:eastAsia="Times New Roman"/>
          <w:color w:val="000000" w:themeColor="text1"/>
          <w:sz w:val="22"/>
          <w:szCs w:val="22"/>
          <w:lang w:val="en-ID" w:eastAsia="id-ID"/>
        </w:rPr>
      </w:pPr>
      <w:r w:rsidRPr="001B4B48">
        <w:rPr>
          <w:rFonts w:eastAsia="Times New Roman"/>
          <w:i/>
          <w:color w:val="000000" w:themeColor="text1"/>
          <w:sz w:val="22"/>
          <w:szCs w:val="22"/>
          <w:lang w:val="en-ID" w:eastAsia="id-ID"/>
        </w:rPr>
        <w:t>Latar Belakang</w:t>
      </w:r>
    </w:p>
    <w:p w:rsidR="006E575F" w:rsidRPr="006E575F" w:rsidRDefault="006E575F" w:rsidP="006E575F">
      <w:pPr>
        <w:ind w:firstLine="360"/>
        <w:rPr>
          <w:rFonts w:eastAsia="Times New Roman"/>
          <w:color w:val="000000" w:themeColor="text1"/>
          <w:sz w:val="22"/>
          <w:szCs w:val="22"/>
          <w:lang w:val="en-ID" w:eastAsia="id-ID"/>
        </w:rPr>
      </w:pPr>
      <w:r w:rsidRPr="006E575F">
        <w:rPr>
          <w:rFonts w:eastAsia="Times New Roman"/>
          <w:color w:val="000000" w:themeColor="text1"/>
          <w:sz w:val="22"/>
          <w:szCs w:val="22"/>
          <w:lang w:eastAsia="id-ID"/>
        </w:rPr>
        <w:t xml:space="preserve">Salah satu mata pelajaran kejuruan yang diberikan di SMK jurusan RPL adalah Algoritma Pemrograman. Mata pelajaran ini merupakan bidang studi yang menuntut agar siswa mempunyai kemampuan untuk menggunakan teknologi komputer dalam kehidupan sehari-hari dan mengaplikasikan komputer sesuai dengan standar kompetensi. Hasil belajar siswa dipengaruhi oleh faktor pengetahuan dasar dan motivasi </w:t>
      </w:r>
      <w:r w:rsidRPr="006E575F">
        <w:rPr>
          <w:rFonts w:eastAsia="Times New Roman"/>
          <w:color w:val="000000" w:themeColor="text1"/>
          <w:sz w:val="22"/>
          <w:szCs w:val="22"/>
          <w:lang w:eastAsia="id-ID"/>
        </w:rPr>
        <w:fldChar w:fldCharType="begin" w:fldLock="1"/>
      </w:r>
      <w:r w:rsidRPr="006E575F">
        <w:rPr>
          <w:rFonts w:eastAsia="Times New Roman"/>
          <w:color w:val="000000" w:themeColor="text1"/>
          <w:sz w:val="22"/>
          <w:szCs w:val="22"/>
          <w:lang w:eastAsia="id-ID"/>
        </w:rPr>
        <w:instrText>ADDIN CSL_CITATION {"citationItems":[{"id":"ITEM-1","itemData":{"author":[{"dropping-particle":"","family":"Ramaliza","given":"Tia","non-dropping-particle":"","parse-names":false,"suffix":""},{"dropping-particle":"","family":"Mutiara","given":"Erli","non-dropping-particle":"","parse-names":false,"suffix":""}],"container-title":"GARNISH : Jurnal Pendidikan Tata Boga","id":"ITEM-1","issue":"2","issued":{"date-parts":[["2021"]]},"page":"79-89","title":"HUBUNGAN PENGETAHUAN BAHAN MAKANAN DAN MOTIVASI BELAJAR DENGAN HASIL BELAJAR KUE INDONESIA SMK NEGERI 1 PANTAI LABU","type":"article-journal","volume":"5"},"uris":["http://www.mendeley.com/documents/?uuid=34c4e1e3-15b2-44a9-9873-6e62f2177523"]}],"mendeley":{"formattedCitation":"(Ramaliza &amp; Mutiara, 2021)","plainTextFormattedCitation":"(Ramaliza &amp; Mutiara, 2021)","previouslyFormattedCitation":"(Ramaliza &amp; Mutiara, 2021)"},"properties":{"noteIndex":0},"schema":"https://github.com/citation-style-language/schema/raw/master/csl-citation.json"}</w:instrText>
      </w:r>
      <w:r w:rsidRPr="006E575F">
        <w:rPr>
          <w:rFonts w:eastAsia="Times New Roman"/>
          <w:color w:val="000000" w:themeColor="text1"/>
          <w:sz w:val="22"/>
          <w:szCs w:val="22"/>
          <w:lang w:eastAsia="id-ID"/>
        </w:rPr>
        <w:fldChar w:fldCharType="separate"/>
      </w:r>
      <w:r w:rsidRPr="006E575F">
        <w:rPr>
          <w:rFonts w:eastAsia="Times New Roman"/>
          <w:color w:val="000000" w:themeColor="text1"/>
          <w:sz w:val="22"/>
          <w:szCs w:val="22"/>
          <w:lang w:eastAsia="id-ID"/>
        </w:rPr>
        <w:t>(Ramaliza &amp; Mutiara, 2021)</w:t>
      </w:r>
      <w:r w:rsidRPr="006E575F">
        <w:rPr>
          <w:rFonts w:eastAsia="Times New Roman"/>
          <w:color w:val="000000" w:themeColor="text1"/>
          <w:sz w:val="22"/>
          <w:szCs w:val="22"/>
          <w:lang w:val="id-ID" w:eastAsia="id-ID"/>
        </w:rPr>
        <w:fldChar w:fldCharType="end"/>
      </w:r>
      <w:r w:rsidRPr="006E575F">
        <w:rPr>
          <w:rFonts w:eastAsia="Times New Roman"/>
          <w:color w:val="000000" w:themeColor="text1"/>
          <w:sz w:val="22"/>
          <w:szCs w:val="22"/>
          <w:lang w:eastAsia="id-ID"/>
        </w:rPr>
        <w:t>.</w:t>
      </w:r>
    </w:p>
    <w:p w:rsidR="006E575F" w:rsidRPr="006E575F" w:rsidRDefault="006E575F" w:rsidP="006E575F">
      <w:pPr>
        <w:ind w:firstLine="360"/>
        <w:rPr>
          <w:rFonts w:eastAsia="Times New Roman"/>
          <w:color w:val="000000" w:themeColor="text1"/>
          <w:sz w:val="22"/>
          <w:szCs w:val="22"/>
          <w:lang w:eastAsia="id-ID"/>
        </w:rPr>
      </w:pPr>
      <w:r w:rsidRPr="006E575F">
        <w:rPr>
          <w:rFonts w:eastAsia="Times New Roman"/>
          <w:color w:val="000000" w:themeColor="text1"/>
          <w:sz w:val="22"/>
          <w:szCs w:val="22"/>
          <w:lang w:eastAsia="id-ID"/>
        </w:rPr>
        <w:t xml:space="preserve">Pengetahuan komputer dijadikan sebagai parameter bagi siswa untuk mendapat hasil belajar algoritma pemrograman yang baik, karena penguasaan pengetahuan komputer </w:t>
      </w:r>
      <w:r w:rsidRPr="006E575F">
        <w:rPr>
          <w:rFonts w:eastAsia="Times New Roman"/>
          <w:color w:val="000000" w:themeColor="text1"/>
          <w:sz w:val="22"/>
          <w:szCs w:val="22"/>
          <w:lang w:eastAsia="id-ID"/>
        </w:rPr>
        <w:lastRenderedPageBreak/>
        <w:t>tersebut merupakan prasyarat yang harus dipenuhi dalam belajar algoritma pemrograman. Pengetahuan komputer dalam proses belajar Algoritma Pemrograman sangat membantu siswa untuk menunjang keterampilan siswa dalam pembelajaran teori ataupun praktek membuat bahasa pemrograman.</w:t>
      </w:r>
    </w:p>
    <w:p w:rsidR="006E575F" w:rsidRPr="006E575F" w:rsidRDefault="006E575F" w:rsidP="006E575F">
      <w:pPr>
        <w:ind w:firstLine="360"/>
        <w:rPr>
          <w:rFonts w:eastAsia="Times New Roman"/>
          <w:color w:val="000000" w:themeColor="text1"/>
          <w:sz w:val="22"/>
          <w:szCs w:val="22"/>
          <w:lang w:eastAsia="id-ID"/>
        </w:rPr>
      </w:pPr>
      <w:r w:rsidRPr="006E575F">
        <w:rPr>
          <w:rFonts w:eastAsia="Times New Roman"/>
          <w:color w:val="000000" w:themeColor="text1"/>
          <w:sz w:val="22"/>
          <w:szCs w:val="22"/>
          <w:lang w:eastAsia="id-ID"/>
        </w:rPr>
        <w:t>Motivasi adalah usaha-usaha yang menyebabkan seseorang atau kelompok bergerak melakukan sesuatu karena ingin mencapai tujuan yang dikehendaki. Namun pada intinya bahwa motivasi merupakan kondisi psikologis yang mendorong seseorang untuk melakukan sesuatu. Dalam kegiatan belajar, motivasi dapat dikatakan sebagai keseluruhan daya penggerak didalam diri siswa yang menjamin kelangsungan dan memberikan arah kegiatan belajar, sehingga diharapkan tujuan dapat tercapai. Dalam kegiatan belajar, motivasi sangat diperlukan, sebab seseorang yang tidak mempunyai motivasi dalam belajar, tidak akan mungkin melakukan aktivitas belajar.</w:t>
      </w:r>
    </w:p>
    <w:p w:rsidR="006E575F" w:rsidRDefault="006E575F" w:rsidP="006E575F">
      <w:pPr>
        <w:ind w:firstLine="360"/>
        <w:rPr>
          <w:rFonts w:eastAsia="Times New Roman"/>
          <w:color w:val="000000" w:themeColor="text1"/>
          <w:sz w:val="22"/>
          <w:szCs w:val="22"/>
          <w:lang w:eastAsia="id-ID"/>
        </w:rPr>
      </w:pPr>
      <w:r w:rsidRPr="006E575F">
        <w:rPr>
          <w:rFonts w:eastAsia="Times New Roman"/>
          <w:color w:val="000000" w:themeColor="text1"/>
          <w:sz w:val="22"/>
          <w:szCs w:val="22"/>
          <w:lang w:eastAsia="id-ID"/>
        </w:rPr>
        <w:t xml:space="preserve">Merujuk pada uraian diatas, apakah terdapat hubungan pengetahuan komputer </w:t>
      </w:r>
      <w:r w:rsidRPr="006E575F">
        <w:rPr>
          <w:rFonts w:eastAsia="Times New Roman"/>
          <w:color w:val="000000" w:themeColor="text1"/>
          <w:sz w:val="22"/>
          <w:szCs w:val="22"/>
          <w:lang w:val="id-ID" w:eastAsia="id-ID"/>
        </w:rPr>
        <w:t xml:space="preserve">dan motivasi </w:t>
      </w:r>
      <w:r w:rsidRPr="006E575F">
        <w:rPr>
          <w:rFonts w:eastAsia="Times New Roman"/>
          <w:color w:val="000000" w:themeColor="text1"/>
          <w:sz w:val="22"/>
          <w:szCs w:val="22"/>
          <w:lang w:eastAsia="id-ID"/>
        </w:rPr>
        <w:t>dengan hasil belajar Algoritma Pemrograman. Hal ini perlu dibuktikan secara empiris melalui data-data hasil penelitian di lapangan.</w:t>
      </w:r>
    </w:p>
    <w:p w:rsidR="001B4B48" w:rsidRPr="006E575F" w:rsidRDefault="001B4B48" w:rsidP="006E575F">
      <w:pPr>
        <w:ind w:firstLine="360"/>
        <w:rPr>
          <w:rFonts w:eastAsia="Times New Roman"/>
          <w:color w:val="000000" w:themeColor="text1"/>
          <w:sz w:val="22"/>
          <w:szCs w:val="22"/>
          <w:lang w:eastAsia="id-ID"/>
        </w:rPr>
      </w:pPr>
    </w:p>
    <w:p w:rsidR="006E575F" w:rsidRPr="001B4B48" w:rsidRDefault="006E575F" w:rsidP="00EA0E78">
      <w:pPr>
        <w:numPr>
          <w:ilvl w:val="1"/>
          <w:numId w:val="9"/>
        </w:numPr>
        <w:ind w:left="426" w:hanging="426"/>
        <w:rPr>
          <w:rFonts w:eastAsia="Times New Roman"/>
          <w:color w:val="000000" w:themeColor="text1"/>
          <w:sz w:val="22"/>
          <w:szCs w:val="22"/>
          <w:lang w:val="en-ID" w:eastAsia="id-ID"/>
        </w:rPr>
      </w:pPr>
      <w:r w:rsidRPr="001B4B48">
        <w:rPr>
          <w:rFonts w:eastAsia="Times New Roman"/>
          <w:i/>
          <w:color w:val="000000" w:themeColor="text1"/>
          <w:sz w:val="22"/>
          <w:szCs w:val="22"/>
          <w:lang w:eastAsia="id-ID"/>
        </w:rPr>
        <w:t>Rumusan Masalah</w:t>
      </w:r>
    </w:p>
    <w:p w:rsidR="006E575F" w:rsidRPr="006E575F" w:rsidRDefault="006E575F" w:rsidP="008A5320">
      <w:pPr>
        <w:ind w:firstLine="360"/>
        <w:rPr>
          <w:rFonts w:eastAsia="Times New Roman"/>
          <w:color w:val="000000" w:themeColor="text1"/>
          <w:sz w:val="22"/>
          <w:szCs w:val="22"/>
          <w:lang w:eastAsia="id-ID"/>
        </w:rPr>
      </w:pPr>
      <w:r w:rsidRPr="006E575F">
        <w:rPr>
          <w:rFonts w:eastAsia="Times New Roman"/>
          <w:color w:val="000000" w:themeColor="text1"/>
          <w:sz w:val="22"/>
          <w:szCs w:val="22"/>
          <w:lang w:eastAsia="id-ID"/>
        </w:rPr>
        <w:t>Berdasarkan latar belakang dan identifikasi masalah serta batasan permasalahan di atas, maka rumusan masalah dalam penelitian ini adalah:</w:t>
      </w:r>
    </w:p>
    <w:p w:rsidR="006E575F" w:rsidRPr="006E575F" w:rsidRDefault="006E575F" w:rsidP="008A5320">
      <w:pPr>
        <w:numPr>
          <w:ilvl w:val="0"/>
          <w:numId w:val="8"/>
        </w:numPr>
        <w:rPr>
          <w:rFonts w:eastAsia="Times New Roman"/>
          <w:color w:val="000000" w:themeColor="text1"/>
          <w:sz w:val="22"/>
          <w:szCs w:val="22"/>
          <w:lang w:eastAsia="id-ID"/>
        </w:rPr>
      </w:pPr>
      <w:r w:rsidRPr="006E575F">
        <w:rPr>
          <w:rFonts w:eastAsia="Times New Roman"/>
          <w:color w:val="000000" w:themeColor="text1"/>
          <w:sz w:val="22"/>
          <w:szCs w:val="22"/>
          <w:lang w:eastAsia="id-ID"/>
        </w:rPr>
        <w:t>Apakah terdapat hubungan antara pengetahuan komputer dengan hasil belajar Algoritma Pemrograman?</w:t>
      </w:r>
    </w:p>
    <w:p w:rsidR="006E575F" w:rsidRPr="006E575F" w:rsidRDefault="006E575F" w:rsidP="008A5320">
      <w:pPr>
        <w:numPr>
          <w:ilvl w:val="0"/>
          <w:numId w:val="8"/>
        </w:numPr>
        <w:rPr>
          <w:rFonts w:eastAsia="Times New Roman"/>
          <w:color w:val="000000" w:themeColor="text1"/>
          <w:sz w:val="22"/>
          <w:szCs w:val="22"/>
          <w:lang w:eastAsia="id-ID"/>
        </w:rPr>
      </w:pPr>
      <w:r w:rsidRPr="006E575F">
        <w:rPr>
          <w:rFonts w:eastAsia="Times New Roman"/>
          <w:color w:val="000000" w:themeColor="text1"/>
          <w:sz w:val="22"/>
          <w:szCs w:val="22"/>
          <w:lang w:eastAsia="id-ID"/>
        </w:rPr>
        <w:t>Apakah terdapat hubungan antara motivasi dengan hasil belajar Algoritma Pemrograman?</w:t>
      </w:r>
    </w:p>
    <w:p w:rsidR="006E575F" w:rsidRDefault="006E575F" w:rsidP="008A5320">
      <w:pPr>
        <w:numPr>
          <w:ilvl w:val="0"/>
          <w:numId w:val="8"/>
        </w:numPr>
        <w:rPr>
          <w:rFonts w:eastAsia="Times New Roman"/>
          <w:color w:val="000000" w:themeColor="text1"/>
          <w:sz w:val="22"/>
          <w:szCs w:val="22"/>
          <w:lang w:eastAsia="id-ID"/>
        </w:rPr>
      </w:pPr>
      <w:r w:rsidRPr="006E575F">
        <w:rPr>
          <w:rFonts w:eastAsia="Times New Roman"/>
          <w:color w:val="000000" w:themeColor="text1"/>
          <w:sz w:val="22"/>
          <w:szCs w:val="22"/>
          <w:lang w:eastAsia="id-ID"/>
        </w:rPr>
        <w:t>Apakah terdapat hubungan antara pengetahuan komputer dan motivasi secara bersama-sama dengan hasil belajar Algoritma Pemrograman?</w:t>
      </w:r>
    </w:p>
    <w:p w:rsidR="001B4B48" w:rsidRPr="006E575F" w:rsidRDefault="001B4B48" w:rsidP="001B4B48">
      <w:pPr>
        <w:ind w:left="720"/>
        <w:rPr>
          <w:rFonts w:eastAsia="Times New Roman"/>
          <w:color w:val="000000" w:themeColor="text1"/>
          <w:sz w:val="22"/>
          <w:szCs w:val="22"/>
          <w:lang w:eastAsia="id-ID"/>
        </w:rPr>
      </w:pPr>
    </w:p>
    <w:p w:rsidR="006E575F" w:rsidRPr="001B4B48" w:rsidRDefault="006E575F" w:rsidP="00EA0E78">
      <w:pPr>
        <w:numPr>
          <w:ilvl w:val="1"/>
          <w:numId w:val="9"/>
        </w:numPr>
        <w:ind w:left="426" w:hanging="426"/>
        <w:rPr>
          <w:rFonts w:eastAsia="Times New Roman"/>
          <w:color w:val="000000" w:themeColor="text1"/>
          <w:sz w:val="22"/>
          <w:szCs w:val="22"/>
          <w:lang w:val="en-ID" w:eastAsia="id-ID"/>
        </w:rPr>
      </w:pPr>
      <w:r w:rsidRPr="001B4B48">
        <w:rPr>
          <w:rFonts w:eastAsia="Times New Roman"/>
          <w:i/>
          <w:color w:val="000000" w:themeColor="text1"/>
          <w:sz w:val="22"/>
          <w:szCs w:val="22"/>
          <w:lang w:eastAsia="id-ID"/>
        </w:rPr>
        <w:t>Tujuan</w:t>
      </w:r>
    </w:p>
    <w:p w:rsidR="002B678D" w:rsidRPr="005F636F" w:rsidRDefault="006E575F" w:rsidP="006E575F">
      <w:pPr>
        <w:ind w:firstLine="360"/>
        <w:rPr>
          <w:color w:val="000000" w:themeColor="text1"/>
          <w:sz w:val="22"/>
          <w:szCs w:val="22"/>
        </w:rPr>
      </w:pPr>
      <w:r w:rsidRPr="006E575F">
        <w:rPr>
          <w:rFonts w:eastAsia="Times New Roman"/>
          <w:color w:val="000000" w:themeColor="text1"/>
          <w:sz w:val="22"/>
          <w:szCs w:val="22"/>
          <w:lang w:eastAsia="id-ID"/>
        </w:rPr>
        <w:t xml:space="preserve">Untuk mengetahui pengaruh variabel pengetahuan komputer </w:t>
      </w:r>
      <w:r w:rsidRPr="006E575F">
        <w:rPr>
          <w:rFonts w:eastAsia="Times New Roman"/>
          <w:color w:val="000000" w:themeColor="text1"/>
          <w:sz w:val="22"/>
          <w:szCs w:val="22"/>
          <w:lang w:val="id-ID" w:eastAsia="id-ID"/>
        </w:rPr>
        <w:t xml:space="preserve">dan </w:t>
      </w:r>
      <w:r w:rsidRPr="006E575F">
        <w:rPr>
          <w:rFonts w:eastAsia="Times New Roman"/>
          <w:color w:val="000000" w:themeColor="text1"/>
          <w:sz w:val="22"/>
          <w:szCs w:val="22"/>
          <w:lang w:val="en-ID" w:eastAsia="id-ID"/>
        </w:rPr>
        <w:t xml:space="preserve">variabel </w:t>
      </w:r>
      <w:r w:rsidRPr="006E575F">
        <w:rPr>
          <w:rFonts w:eastAsia="Times New Roman"/>
          <w:color w:val="000000" w:themeColor="text1"/>
          <w:sz w:val="22"/>
          <w:szCs w:val="22"/>
          <w:lang w:val="id-ID" w:eastAsia="id-ID"/>
        </w:rPr>
        <w:t xml:space="preserve">motivasi </w:t>
      </w:r>
      <w:r w:rsidRPr="006E575F">
        <w:rPr>
          <w:rFonts w:eastAsia="Times New Roman"/>
          <w:color w:val="000000" w:themeColor="text1"/>
          <w:sz w:val="22"/>
          <w:szCs w:val="22"/>
          <w:lang w:eastAsia="id-ID"/>
        </w:rPr>
        <w:t>terhadap hasil belajar Algoritma Pemrograman.</w:t>
      </w:r>
    </w:p>
    <w:p w:rsidR="00E12068" w:rsidRPr="005F636F" w:rsidRDefault="00E12068" w:rsidP="00E12068">
      <w:pPr>
        <w:ind w:firstLine="360"/>
        <w:rPr>
          <w:color w:val="000000" w:themeColor="text1"/>
          <w:sz w:val="22"/>
          <w:szCs w:val="22"/>
        </w:rPr>
      </w:pPr>
    </w:p>
    <w:p w:rsidR="00E12068" w:rsidRPr="006E575F" w:rsidRDefault="00E12068" w:rsidP="006E575F">
      <w:pPr>
        <w:pStyle w:val="ChapterTitle"/>
        <w:numPr>
          <w:ilvl w:val="0"/>
          <w:numId w:val="7"/>
        </w:numPr>
        <w:spacing w:before="0" w:after="0"/>
        <w:ind w:left="284" w:firstLineChars="0" w:hanging="284"/>
        <w:rPr>
          <w:color w:val="000000" w:themeColor="text1"/>
          <w:sz w:val="22"/>
          <w:szCs w:val="22"/>
        </w:rPr>
      </w:pPr>
      <w:r w:rsidRPr="005F636F">
        <w:rPr>
          <w:color w:val="000000" w:themeColor="text1"/>
          <w:sz w:val="22"/>
          <w:szCs w:val="22"/>
          <w:lang w:val="id-ID"/>
        </w:rPr>
        <w:t xml:space="preserve"> </w:t>
      </w:r>
      <w:r w:rsidRPr="006E575F">
        <w:rPr>
          <w:color w:val="000000" w:themeColor="text1"/>
          <w:sz w:val="22"/>
          <w:szCs w:val="22"/>
        </w:rPr>
        <w:t>Kajian Literatur</w:t>
      </w:r>
    </w:p>
    <w:p w:rsidR="006E575F" w:rsidRPr="001B4B48" w:rsidRDefault="006E575F" w:rsidP="006E575F">
      <w:pPr>
        <w:ind w:firstLine="284"/>
        <w:rPr>
          <w:sz w:val="22"/>
        </w:rPr>
      </w:pPr>
      <w:r w:rsidRPr="001B4B48">
        <w:rPr>
          <w:sz w:val="22"/>
        </w:rPr>
        <w:t xml:space="preserve">Pembelajaran merupakan sebuah proses kompleks yang berbeda pada tiap individunya. Oleh karenanya diperlukan sebuah mekanisme tertentu untuk mengkaji dan memahami bagaimana cara untuk membuat proses pembelajaran menjadi lebih  efektif dari waktu ke waktu. Belajar membutuhkan suasana belajar  yang  kondusif  agar siswa  tidak mudah  jenuh,bosan  selain itu juga dapat menumbuhkan minat motivasi belajar </w:t>
      </w:r>
      <w:r w:rsidRPr="001B4B48">
        <w:rPr>
          <w:sz w:val="22"/>
        </w:rPr>
        <w:fldChar w:fldCharType="begin" w:fldLock="1"/>
      </w:r>
      <w:r w:rsidRPr="001B4B48">
        <w:rPr>
          <w:sz w:val="22"/>
        </w:rPr>
        <w:instrText>ADDIN CSL_CITATION {"citationItems":[{"id":"ITEM-1","itemData":{"author":[{"dropping-particle":"","family":"Arianti","given":"A.","non-dropping-particle":"","parse-names":false,"suffix":""}],"container-title":"Didaktika: Jurnal Kependidikan","id":"ITEM-1","issue":"1","issued":{"date-parts":[["2019"]]},"page":"41-62","title":"Urgensi lingkungan belajar yang kondusif dalam mendorong siswa belajar aktif.","type":"article-journal","volume":"11"},"uris":["http://www.mendeley.com/documents/?uuid=c9a9c7f5-dd70-481a-b472-b7eeb00ae20d"]}],"mendeley":{"formattedCitation":"(Arianti, 2019)","plainTextFormattedCitation":"(Arianti, 2019)","previouslyFormattedCitation":"(Arianti, 2019)"},"properties":{"noteIndex":0},"schema":"https://github.com/citation-style-language/schema/raw/master/csl-citation.json"}</w:instrText>
      </w:r>
      <w:r w:rsidRPr="001B4B48">
        <w:rPr>
          <w:sz w:val="22"/>
        </w:rPr>
        <w:fldChar w:fldCharType="separate"/>
      </w:r>
      <w:r w:rsidRPr="001B4B48">
        <w:rPr>
          <w:noProof/>
          <w:sz w:val="22"/>
        </w:rPr>
        <w:t>(Arianti, 2019)</w:t>
      </w:r>
      <w:r w:rsidRPr="001B4B48">
        <w:rPr>
          <w:sz w:val="22"/>
        </w:rPr>
        <w:fldChar w:fldCharType="end"/>
      </w:r>
      <w:r w:rsidRPr="001B4B48">
        <w:rPr>
          <w:sz w:val="22"/>
        </w:rPr>
        <w:t xml:space="preserve">. Evaluasi pembelajaran perlu dilakukan dari waktu ke waktu. Evaluasi ini bersifat menyeluruh dan terpadu. Evaluasi bersifat menyeluruh maknanya adalah penilaian berfokus pada semua pihak yang terlibat dalam proses pembelajaran, sedangkan terpadu merupakan proses pelibatan semua pihak dalam proses pembelajaran, terutama siswa. Kegiatan belajar mengajar </w:t>
      </w:r>
      <w:r w:rsidRPr="001B4B48">
        <w:rPr>
          <w:bCs/>
          <w:sz w:val="22"/>
        </w:rPr>
        <w:t>perlu</w:t>
      </w:r>
      <w:r w:rsidRPr="001B4B48">
        <w:rPr>
          <w:sz w:val="22"/>
        </w:rPr>
        <w:t xml:space="preserve"> </w:t>
      </w:r>
      <w:r w:rsidRPr="001B4B48">
        <w:rPr>
          <w:bCs/>
          <w:sz w:val="22"/>
        </w:rPr>
        <w:t>memberikan</w:t>
      </w:r>
      <w:r w:rsidRPr="001B4B48">
        <w:rPr>
          <w:sz w:val="22"/>
        </w:rPr>
        <w:t xml:space="preserve"> pengalaman belajar yang </w:t>
      </w:r>
      <w:r w:rsidRPr="001B4B48">
        <w:rPr>
          <w:bCs/>
          <w:sz w:val="22"/>
        </w:rPr>
        <w:t>terhubung</w:t>
      </w:r>
      <w:r w:rsidRPr="001B4B48">
        <w:rPr>
          <w:sz w:val="22"/>
        </w:rPr>
        <w:t xml:space="preserve"> dengan pengetahuan dasar untuk membantu siswa menambah khasanah pengetahuan dasar siswa selanjutnya yang sinergis</w:t>
      </w:r>
      <w:r w:rsidRPr="001B4B48">
        <w:rPr>
          <w:sz w:val="22"/>
        </w:rPr>
        <w:fldChar w:fldCharType="begin" w:fldLock="1"/>
      </w:r>
      <w:r w:rsidRPr="001B4B48">
        <w:rPr>
          <w:sz w:val="22"/>
        </w:rPr>
        <w:instrText>ADDIN CSL_CITATION {"citationItems":[{"id":"ITEM-1","itemData":{"author":[{"dropping-particle":"","family":"Thoyib","given":"M.","non-dropping-particle":"","parse-names":false,"suffix":""},{"dropping-particle":"","family":"Subandowo","given":"M.","non-dropping-particle":"","parse-names":false,"suffix":""},{"dropping-particle":"","family":"Wiyarno","given":"","non-dropping-particle":"","parse-names":false,"suffix":""}],"container-title":"Edcomtech: Jurnal Kajian Teknologi Pendidikan","id":"ITEM-1","issue":"1","issued":{"date-parts":[["2021"]]},"page":"13-25.","title":"Penerapan E-Learning dengan Analisis Pengetahuan Awal Terhadap Prestasi Belajar Bahasa Inggris Siswa SMK.","type":"article-journal","volume":"6"},"uris":["http://www.mendeley.com/documents/?uuid=aa2a57e7-21f6-400f-b823-06fedc76f279"]}],"mendeley":{"formattedCitation":"(Thoyib, Subandowo, &amp; Wiyarno, 2021)","plainTextFormattedCitation":"(Thoyib, Subandowo, &amp; Wiyarno, 2021)","previouslyFormattedCitation":"(Thoyib, Subandowo, &amp; Wiyarno, 2021)"},"properties":{"noteIndex":0},"schema":"https://github.com/citation-style-language/schema/raw/master/csl-citation.json"}</w:instrText>
      </w:r>
      <w:r w:rsidRPr="001B4B48">
        <w:rPr>
          <w:sz w:val="22"/>
        </w:rPr>
        <w:fldChar w:fldCharType="separate"/>
      </w:r>
      <w:r w:rsidRPr="001B4B48">
        <w:rPr>
          <w:noProof/>
          <w:sz w:val="22"/>
        </w:rPr>
        <w:t>(Thoyib, Subandowo, &amp; Wiyarno, 2021)</w:t>
      </w:r>
      <w:r w:rsidRPr="001B4B48">
        <w:rPr>
          <w:sz w:val="22"/>
        </w:rPr>
        <w:fldChar w:fldCharType="end"/>
      </w:r>
      <w:r w:rsidRPr="001B4B48">
        <w:rPr>
          <w:sz w:val="22"/>
        </w:rPr>
        <w:t>.</w:t>
      </w:r>
    </w:p>
    <w:p w:rsidR="006E575F" w:rsidRPr="001B4B48" w:rsidRDefault="006E575F" w:rsidP="006E575F">
      <w:pPr>
        <w:ind w:firstLine="284"/>
        <w:rPr>
          <w:sz w:val="22"/>
        </w:rPr>
      </w:pPr>
      <w:r w:rsidRPr="001B4B48">
        <w:rPr>
          <w:sz w:val="22"/>
        </w:rPr>
        <w:t xml:space="preserve">Pengetahuan dasar </w:t>
      </w:r>
      <w:r w:rsidRPr="001B4B48">
        <w:rPr>
          <w:bCs/>
          <w:sz w:val="22"/>
        </w:rPr>
        <w:t>dapat menentukan</w:t>
      </w:r>
      <w:r w:rsidRPr="001B4B48">
        <w:rPr>
          <w:sz w:val="22"/>
        </w:rPr>
        <w:t xml:space="preserve"> hasil belajar bagi siswa dalam </w:t>
      </w:r>
      <w:r w:rsidRPr="001B4B48">
        <w:rPr>
          <w:bCs/>
          <w:sz w:val="22"/>
        </w:rPr>
        <w:t>kegiatan</w:t>
      </w:r>
      <w:r w:rsidRPr="001B4B48">
        <w:rPr>
          <w:sz w:val="22"/>
        </w:rPr>
        <w:t xml:space="preserve"> pembelajaran </w:t>
      </w:r>
      <w:r w:rsidRPr="001B4B48">
        <w:rPr>
          <w:sz w:val="22"/>
        </w:rPr>
        <w:fldChar w:fldCharType="begin" w:fldLock="1"/>
      </w:r>
      <w:r w:rsidRPr="001B4B48">
        <w:rPr>
          <w:sz w:val="22"/>
        </w:rPr>
        <w:instrText>ADDIN CSL_CITATION {"citationItems":[{"id":"ITEM-1","itemData":{"author":[{"dropping-particle":"","family":"Francis","given":"A. P.","non-dropping-particle":"","parse-names":false,"suffix":""},{"dropping-particle":"","family":"Wieth","given":"M. B.","non-dropping-particle":"","parse-names":false,"suffix":""},{"dropping-particle":"","family":"Zabel","given":"K. L.","non-dropping-particle":"","parse-names":false,"suffix":""},{"dropping-particle":"","family":"Carr","given":"T. H.","non-dropping-particle":"","parse-names":false,"suffix":""}],"container-title":"Psychology Learning &amp; Teaching","id":"ITEM-1","issue":"3","issued":{"date-parts":[["2020"]]},"page":"258-274","title":"A classroom study on the role of prior knowledge and retrieval tool in the testing effect.","type":"article-journal","volume":"19"},"uris":["http://www.mendeley.com/documents/?uuid=5218a810-6b04-4af7-a999-b41332feb4d8"]}],"mendeley":{"formattedCitation":"(Francis, Wieth, Zabel, &amp; Carr, 2020)","plainTextFormattedCitation":"(Francis, Wieth, Zabel, &amp; Carr, 2020)","previouslyFormattedCitation":"(Francis, Wieth, Zabel, &amp; Carr, 2020)"},"properties":{"noteIndex":0},"schema":"https://github.com/citation-style-language/schema/raw/master/csl-citation.json"}</w:instrText>
      </w:r>
      <w:r w:rsidRPr="001B4B48">
        <w:rPr>
          <w:sz w:val="22"/>
        </w:rPr>
        <w:fldChar w:fldCharType="separate"/>
      </w:r>
      <w:r w:rsidRPr="001B4B48">
        <w:rPr>
          <w:noProof/>
          <w:sz w:val="22"/>
        </w:rPr>
        <w:t>(Francis, Wieth, Zabel, &amp; Carr, 2020)</w:t>
      </w:r>
      <w:r w:rsidRPr="001B4B48">
        <w:rPr>
          <w:sz w:val="22"/>
        </w:rPr>
        <w:fldChar w:fldCharType="end"/>
      </w:r>
      <w:r w:rsidRPr="001B4B48">
        <w:rPr>
          <w:sz w:val="22"/>
        </w:rPr>
        <w:t xml:space="preserve">. Terdapat hubungan yang saling terkait antara efek pengetahuan dasar terhadap hasil belajar, yakni pengetahuan dasar seseorang dapat meningkatkan sifat penasaran untuk memperoleh lebih dan lebih dalam belajar. Sifat penasaran akan berpengaruh juga kepada kebiasaan belajar yang meningkat sehingga dapat membantu siswa dalam memperoleh hasil belajar yang lebih baik dari waktu ke waktu </w:t>
      </w:r>
      <w:r w:rsidRPr="001B4B48">
        <w:rPr>
          <w:sz w:val="22"/>
        </w:rPr>
        <w:fldChar w:fldCharType="begin" w:fldLock="1"/>
      </w:r>
      <w:r w:rsidRPr="001B4B48">
        <w:rPr>
          <w:sz w:val="22"/>
        </w:rPr>
        <w:instrText>ADDIN CSL_CITATION {"citationItems":[{"id":"ITEM-1","itemData":{"DOI":"10.3758/s13423-019-01598-6","ISSN":"15315320","PMID":"31079309","abstract":"Recent work has argued that curiosity can improve learning. However, these studies also leave open the possibility that being on the verge of knowing can itself induce curiosity. We investigate how prior knowledge relates to curiosity and subsequent learning using a trivia question task. Curiosity in our task is best predicted by a learner’s estimate of their current knowledge, more so than an objective measure of what they actually know. Learning is best predicted by both curiosity and an objective measure of knowledge. These results suggest that while curiosity is correlated with knowledge, there is only a small boost in learning from being curious. The implication is that the mechanisms that drive curiosity are not identical to those that drive learning outcomes.","author":[{"dropping-particle":"","family":"Wade","given":"Shirlene","non-dropping-particle":"","parse-names":false,"suffix":""},{"dropping-particle":"","family":"Kidd","given":"Celeste","non-dropping-particle":"","parse-names":false,"suffix":""}],"container-title":"Psychonomic Bulletin and Review","id":"ITEM-1","issue":"4","issued":{"date-parts":[["2019"]]},"page":"1377-1387","title":"The role of prior knowledge and curiosity in learning","type":"article-journal","volume":"26"},"uris":["http://www.mendeley.com/documents/?uuid=38663154-8ddf-40ae-bfb2-20a80fecc587"]}],"mendeley":{"formattedCitation":"(Wade &amp; Kidd, 2019)","plainTextFormattedCitation":"(Wade &amp; Kidd, 2019)","previouslyFormattedCitation":"(Wade &amp; Kidd, 2019)"},"properties":{"noteIndex":0},"schema":"https://github.com/citation-style-language/schema/raw/master/csl-citation.json"}</w:instrText>
      </w:r>
      <w:r w:rsidRPr="001B4B48">
        <w:rPr>
          <w:sz w:val="22"/>
        </w:rPr>
        <w:fldChar w:fldCharType="separate"/>
      </w:r>
      <w:r w:rsidRPr="001B4B48">
        <w:rPr>
          <w:noProof/>
          <w:sz w:val="22"/>
        </w:rPr>
        <w:t>(Wade &amp; Kidd, 2019)</w:t>
      </w:r>
      <w:r w:rsidRPr="001B4B48">
        <w:rPr>
          <w:sz w:val="22"/>
        </w:rPr>
        <w:fldChar w:fldCharType="end"/>
      </w:r>
      <w:r w:rsidRPr="001B4B48">
        <w:rPr>
          <w:sz w:val="22"/>
        </w:rPr>
        <w:t xml:space="preserve">. Guru perlu mengungkap pengetahuan dasar murid </w:t>
      </w:r>
      <w:r w:rsidRPr="001B4B48">
        <w:rPr>
          <w:sz w:val="22"/>
        </w:rPr>
        <w:lastRenderedPageBreak/>
        <w:t xml:space="preserve">dan mengembangkannya lebih lanjut, misalnya melalui pembelajaran aktif atau melalui pembelajaran terbalik. Dalam metode pembelajaran terbalik, diuangkap bahwa siswa yang diminta balajar terlebih dahulu/ studi literature sebelum pembelajaran dimulai mendapatkan pengetahuan dasar yang lebih baik saat proses pembelajaran tatap muka dengan guru, sehingga hasil belajarnya lebih baik dibandingkan dengan kelompok kontrolnya </w:t>
      </w:r>
      <w:r w:rsidRPr="001B4B48">
        <w:rPr>
          <w:sz w:val="22"/>
        </w:rPr>
        <w:fldChar w:fldCharType="begin" w:fldLock="1"/>
      </w:r>
      <w:r w:rsidRPr="001B4B48">
        <w:rPr>
          <w:sz w:val="22"/>
        </w:rPr>
        <w:instrText>ADDIN CSL_CITATION {"citationItems":[{"id":"ITEM-1","itemData":{"author":[{"dropping-particle":"","family":"Alten","given":"D. C.","non-dropping-particle":"Van","parse-names":false,"suffix":""},{"dropping-particle":"","family":"Phielix","given":"C.","non-dropping-particle":"","parse-names":false,"suffix":""},{"dropping-particle":"","family":"Janssen","given":"J.","non-dropping-particle":"","parse-names":false,"suffix":""},{"dropping-particle":"","family":"Kester","given":"L.","non-dropping-particle":"","parse-names":false,"suffix":""}],"container-title":"Educational Research Review","id":"ITEM-1","issued":{"date-parts":[["2019"]]},"page":"100281","title":"Effects of flipping the classroom on learning outcomes and satisfaction: A meta-analysis.","type":"article-journal","volume":"28"},"uris":["http://www.mendeley.com/documents/?uuid=fafd4008-0af6-4ec6-bcc1-d9f15aed3306"]}],"mendeley":{"formattedCitation":"(Van Alten, Phielix, Janssen, &amp; Kester, 2019)","plainTextFormattedCitation":"(Van Alten, Phielix, Janssen, &amp; Kester, 2019)","previouslyFormattedCitation":"(Van Alten, Phielix, Janssen, &amp; Kester, 2019)"},"properties":{"noteIndex":0},"schema":"https://github.com/citation-style-language/schema/raw/master/csl-citation.json"}</w:instrText>
      </w:r>
      <w:r w:rsidRPr="001B4B48">
        <w:rPr>
          <w:sz w:val="22"/>
        </w:rPr>
        <w:fldChar w:fldCharType="separate"/>
      </w:r>
      <w:r w:rsidRPr="001B4B48">
        <w:rPr>
          <w:noProof/>
          <w:sz w:val="22"/>
        </w:rPr>
        <w:t>(Van Alten, Phielix, Janssen, &amp; Kester, 2019)</w:t>
      </w:r>
      <w:r w:rsidRPr="001B4B48">
        <w:rPr>
          <w:sz w:val="22"/>
        </w:rPr>
        <w:fldChar w:fldCharType="end"/>
      </w:r>
      <w:r w:rsidRPr="001B4B48">
        <w:rPr>
          <w:sz w:val="22"/>
        </w:rPr>
        <w:t xml:space="preserve">. Begitupun studi literatur oleh </w:t>
      </w:r>
      <w:r w:rsidRPr="001B4B48">
        <w:rPr>
          <w:sz w:val="22"/>
        </w:rPr>
        <w:fldChar w:fldCharType="begin" w:fldLock="1"/>
      </w:r>
      <w:r w:rsidRPr="001B4B48">
        <w:rPr>
          <w:sz w:val="22"/>
        </w:rPr>
        <w:instrText>ADDIN CSL_CITATION {"citationItems":[{"id":"ITEM-1","itemData":{"author":[{"dropping-particle":"","family":"Hartikainen","given":"S.","non-dropping-particle":"","parse-names":false,"suffix":""},{"dropping-particle":"","family":"Rintala","given":"H.","non-dropping-particle":"","parse-names":false,"suffix":""},{"dropping-particle":"","family":"Pylväs","given":"L.","non-dropping-particle":"","parse-names":false,"suffix":""},{"dropping-particle":"","family":"Nokelainen","given":"P.","non-dropping-particle":"","parse-names":false,"suffix":""}],"container-title":"Education Sciences","id":"ITEM-1","issue":"4","issued":{"date-parts":[["2019"]]},"page":"276","title":"The Concept of Active Learning and the Measurement of Learning Outcomes: A Review of Research in Engineering Higher Education","type":"article-journal","volume":"9"},"uris":["http://www.mendeley.com/documents/?uuid=057f1a34-99e0-4ac2-97a0-0c728f5856e6"]}],"mendeley":{"formattedCitation":"(Hartikainen, Rintala, Pylväs, &amp; Nokelainen, 2019)","manualFormatting":"Hartikainen, Rintala, Pylväs, &amp; Nokelainen, (2019)","plainTextFormattedCitation":"(Hartikainen, Rintala, Pylväs, &amp; Nokelainen, 2019)","previouslyFormattedCitation":"(Hartikainen, Rintala, Pylväs, &amp; Nokelainen, 2019)"},"properties":{"noteIndex":0},"schema":"https://github.com/citation-style-language/schema/raw/master/csl-citation.json"}</w:instrText>
      </w:r>
      <w:r w:rsidRPr="001B4B48">
        <w:rPr>
          <w:sz w:val="22"/>
        </w:rPr>
        <w:fldChar w:fldCharType="separate"/>
      </w:r>
      <w:r w:rsidRPr="001B4B48">
        <w:rPr>
          <w:noProof/>
          <w:sz w:val="22"/>
        </w:rPr>
        <w:t>Hartikainen, Rintala, Pylväs, &amp; Nokelainen, (2019)</w:t>
      </w:r>
      <w:r w:rsidRPr="001B4B48">
        <w:rPr>
          <w:sz w:val="22"/>
        </w:rPr>
        <w:fldChar w:fldCharType="end"/>
      </w:r>
      <w:r w:rsidRPr="001B4B48">
        <w:rPr>
          <w:sz w:val="22"/>
        </w:rPr>
        <w:t>, diungkap pembahasan mengenai pembelajaran aktif dimana siswa diberikan situasi berinteraksi yang lebih besar dengan guru, hal ini memerlukan pengetahuan dasar yang didapat dari sifat penasaran yang meningkat dan kebiasaan belajar yang positif. Pada akhirnya hal ini akan memperbaiki hasil belajar siswa.</w:t>
      </w:r>
    </w:p>
    <w:p w:rsidR="006E575F" w:rsidRPr="001B4B48" w:rsidRDefault="006E575F" w:rsidP="006E575F">
      <w:pPr>
        <w:ind w:firstLine="284"/>
        <w:rPr>
          <w:sz w:val="22"/>
        </w:rPr>
      </w:pPr>
      <w:r w:rsidRPr="001B4B48">
        <w:rPr>
          <w:sz w:val="22"/>
        </w:rPr>
        <w:t>Pengetahuan</w:t>
      </w:r>
      <w:r w:rsidRPr="001B4B48">
        <w:rPr>
          <w:spacing w:val="1"/>
          <w:sz w:val="22"/>
        </w:rPr>
        <w:t xml:space="preserve"> </w:t>
      </w:r>
      <w:r w:rsidRPr="001B4B48">
        <w:rPr>
          <w:sz w:val="22"/>
        </w:rPr>
        <w:t>dasar</w:t>
      </w:r>
      <w:r w:rsidRPr="001B4B48">
        <w:rPr>
          <w:spacing w:val="1"/>
          <w:sz w:val="22"/>
        </w:rPr>
        <w:t xml:space="preserve"> </w:t>
      </w:r>
      <w:r w:rsidRPr="001B4B48">
        <w:rPr>
          <w:sz w:val="22"/>
        </w:rPr>
        <w:t>bukan</w:t>
      </w:r>
      <w:r w:rsidRPr="001B4B48">
        <w:rPr>
          <w:spacing w:val="1"/>
          <w:sz w:val="22"/>
        </w:rPr>
        <w:t xml:space="preserve"> </w:t>
      </w:r>
      <w:r w:rsidRPr="001B4B48">
        <w:rPr>
          <w:sz w:val="22"/>
        </w:rPr>
        <w:t>merupakan</w:t>
      </w:r>
      <w:r w:rsidRPr="001B4B48">
        <w:rPr>
          <w:spacing w:val="1"/>
          <w:sz w:val="22"/>
        </w:rPr>
        <w:t xml:space="preserve"> </w:t>
      </w:r>
      <w:r w:rsidRPr="001B4B48">
        <w:rPr>
          <w:sz w:val="22"/>
        </w:rPr>
        <w:t>satu-satunya faktor yang menentukan keberhasilan</w:t>
      </w:r>
      <w:r w:rsidRPr="001B4B48">
        <w:rPr>
          <w:spacing w:val="1"/>
          <w:sz w:val="22"/>
        </w:rPr>
        <w:t xml:space="preserve"> </w:t>
      </w:r>
      <w:r w:rsidRPr="001B4B48">
        <w:rPr>
          <w:sz w:val="22"/>
        </w:rPr>
        <w:t>seseorang,</w:t>
      </w:r>
      <w:r w:rsidRPr="001B4B48">
        <w:rPr>
          <w:spacing w:val="1"/>
          <w:sz w:val="22"/>
        </w:rPr>
        <w:t xml:space="preserve"> </w:t>
      </w:r>
      <w:r w:rsidRPr="001B4B48">
        <w:rPr>
          <w:sz w:val="22"/>
        </w:rPr>
        <w:t>karena</w:t>
      </w:r>
      <w:r w:rsidRPr="001B4B48">
        <w:rPr>
          <w:spacing w:val="1"/>
          <w:sz w:val="22"/>
        </w:rPr>
        <w:t xml:space="preserve"> </w:t>
      </w:r>
      <w:r w:rsidRPr="001B4B48">
        <w:rPr>
          <w:sz w:val="22"/>
        </w:rPr>
        <w:t>ada</w:t>
      </w:r>
      <w:r w:rsidRPr="001B4B48">
        <w:rPr>
          <w:spacing w:val="1"/>
          <w:sz w:val="22"/>
        </w:rPr>
        <w:t xml:space="preserve"> </w:t>
      </w:r>
      <w:r w:rsidRPr="001B4B48">
        <w:rPr>
          <w:sz w:val="22"/>
        </w:rPr>
        <w:t>faktor</w:t>
      </w:r>
      <w:r w:rsidRPr="001B4B48">
        <w:rPr>
          <w:spacing w:val="1"/>
          <w:sz w:val="22"/>
        </w:rPr>
        <w:t xml:space="preserve"> </w:t>
      </w:r>
      <w:r w:rsidRPr="001B4B48">
        <w:rPr>
          <w:sz w:val="22"/>
        </w:rPr>
        <w:t>lain</w:t>
      </w:r>
      <w:r w:rsidRPr="001B4B48">
        <w:rPr>
          <w:spacing w:val="1"/>
          <w:sz w:val="22"/>
        </w:rPr>
        <w:t xml:space="preserve"> </w:t>
      </w:r>
      <w:r w:rsidRPr="001B4B48">
        <w:rPr>
          <w:sz w:val="22"/>
        </w:rPr>
        <w:t>yang</w:t>
      </w:r>
      <w:r w:rsidRPr="001B4B48">
        <w:rPr>
          <w:spacing w:val="1"/>
          <w:sz w:val="22"/>
        </w:rPr>
        <w:t xml:space="preserve"> </w:t>
      </w:r>
      <w:r w:rsidRPr="001B4B48">
        <w:rPr>
          <w:sz w:val="22"/>
        </w:rPr>
        <w:t>mempengaruhi.</w:t>
      </w:r>
      <w:r w:rsidRPr="001B4B48">
        <w:rPr>
          <w:spacing w:val="1"/>
          <w:sz w:val="22"/>
        </w:rPr>
        <w:t xml:space="preserve"> Motivasi belajar merupakan faktor lain yang mempengatuhi hasil belajar siswa. Motivasi belajar </w:t>
      </w:r>
      <w:r w:rsidRPr="001B4B48">
        <w:rPr>
          <w:sz w:val="22"/>
        </w:rPr>
        <w:t xml:space="preserve">berkenaan dengan faktor-faktor yang mendorong tingkah laku dan memberikan arah kepada tingkah laku yakni untuk belajar. Motivasi belajar berpengaruh positif terhadap hasil belajar siswa, artinya semakin tinggi motivasi belajar maka hasil belajar siswa akan menjadi lebih baik </w:t>
      </w:r>
      <w:r w:rsidRPr="001B4B48">
        <w:rPr>
          <w:sz w:val="22"/>
        </w:rPr>
        <w:fldChar w:fldCharType="begin" w:fldLock="1"/>
      </w:r>
      <w:r w:rsidRPr="001B4B48">
        <w:rPr>
          <w:sz w:val="22"/>
        </w:rPr>
        <w:instrText>ADDIN CSL_CITATION {"citationItems":[{"id":"ITEM-1","itemData":{"author":[{"dropping-particle":"","family":"Rahman","given":"Sunarti","non-dropping-particle":"","parse-names":false,"suffix":""}],"container-title":"Prosiding Seminar Nasional Pendidikan Dasar.","id":"ITEM-1","issued":{"date-parts":[["2022"]]},"title":"Pentingnya motivasi belajar dalam meningkatkan hasil belajar.","type":"paper-conference"},"uris":["http://www.mendeley.com/documents/?uuid=e7cabb27-1b6e-47d3-8c2f-d91a551b2644"]}],"mendeley":{"formattedCitation":"(Rahman, 2022)","plainTextFormattedCitation":"(Rahman, 2022)","previouslyFormattedCitation":"(Rahman, 2022)"},"properties":{"noteIndex":0},"schema":"https://github.com/citation-style-language/schema/raw/master/csl-citation.json"}</w:instrText>
      </w:r>
      <w:r w:rsidRPr="001B4B48">
        <w:rPr>
          <w:sz w:val="22"/>
        </w:rPr>
        <w:fldChar w:fldCharType="separate"/>
      </w:r>
      <w:r w:rsidRPr="001B4B48">
        <w:rPr>
          <w:noProof/>
          <w:sz w:val="22"/>
        </w:rPr>
        <w:t>(Rahman, 2022)</w:t>
      </w:r>
      <w:r w:rsidRPr="001B4B48">
        <w:rPr>
          <w:sz w:val="22"/>
        </w:rPr>
        <w:fldChar w:fldCharType="end"/>
      </w:r>
      <w:r w:rsidRPr="001B4B48">
        <w:rPr>
          <w:sz w:val="22"/>
        </w:rPr>
        <w:t xml:space="preserve">. </w:t>
      </w:r>
    </w:p>
    <w:p w:rsidR="006E575F" w:rsidRPr="001B4B48" w:rsidRDefault="006E575F" w:rsidP="006E575F">
      <w:pPr>
        <w:ind w:firstLine="284"/>
        <w:rPr>
          <w:sz w:val="22"/>
        </w:rPr>
      </w:pPr>
      <w:r w:rsidRPr="001B4B48">
        <w:rPr>
          <w:sz w:val="22"/>
        </w:rPr>
        <w:t xml:space="preserve">Motivasi belajar dapat berwujud beberapa faktor, yaitu faktor internal dan faktor eksternal atau kombinasinya. Motivasi intrinsik adalah motivasi yang berasal dari dorongan mental dalam diri individu itu sendiri, terkait dengan kemauan, kemampuan, tujuan individu itu sendiri dan orang lain. Sedangkan motivasi ekstrinsik bersumber dari dorongan di luar dirinya atau lingkungannya. Perbedaan motivasi dalam dan luar ini pernah diteliti yang hasilnya adalah terdapat perbedaan hasil belajar pada siswa yang memiliki motivasi belajar intrinsik lebih tinggi daripada siswa dengan  motivasi belajar ekstrinsik dengan menggunaan pendekatan metode tertentu </w:t>
      </w:r>
      <w:r w:rsidRPr="001B4B48">
        <w:rPr>
          <w:sz w:val="22"/>
        </w:rPr>
        <w:fldChar w:fldCharType="begin" w:fldLock="1"/>
      </w:r>
      <w:r w:rsidRPr="001B4B48">
        <w:rPr>
          <w:sz w:val="22"/>
        </w:rPr>
        <w:instrText>ADDIN CSL_CITATION {"citationItems":[{"id":"ITEM-1","itemData":{"author":[{"dropping-particle":"","family":"Hasan","given":"Febiyanti","non-dropping-particle":"","parse-names":false,"suffix":""},{"dropping-particle":"","family":"Pomalato","given":"Sarson W. Dj","non-dropping-particle":"","parse-names":false,"suffix":""},{"dropping-particle":"","family":"Uno","given":"Hamzah B.","non-dropping-particle":"","parse-names":false,"suffix":""}],"container-title":"Jambura Journal of Mathematics Education","id":"ITEM-1","issue":"1","issued":{"date-parts":[["2020"]]},"page":"13-20.","title":"Pengaruh Pendekatan Realistic Mathematic Education (RME) terhadap Hasil Belajar Matematika Ditinjau dari Motivasi Belajar.","type":"article-journal","volume":"1"},"uris":["http://www.mendeley.com/documents/?uuid=7ab1cf3e-b713-417f-bfb8-f48ee0c4bf92"]}],"mendeley":{"formattedCitation":"(Hasan, Pomalato, &amp; Uno, 2020)","plainTextFormattedCitation":"(Hasan, Pomalato, &amp; Uno, 2020)","previouslyFormattedCitation":"(Hasan, Pomalato, &amp; Uno, 2020)"},"properties":{"noteIndex":0},"schema":"https://github.com/citation-style-language/schema/raw/master/csl-citation.json"}</w:instrText>
      </w:r>
      <w:r w:rsidRPr="001B4B48">
        <w:rPr>
          <w:sz w:val="22"/>
        </w:rPr>
        <w:fldChar w:fldCharType="separate"/>
      </w:r>
      <w:r w:rsidRPr="001B4B48">
        <w:rPr>
          <w:noProof/>
          <w:sz w:val="22"/>
        </w:rPr>
        <w:t>(Hasan, Pomalato, &amp; Uno, 2020)</w:t>
      </w:r>
      <w:r w:rsidRPr="001B4B48">
        <w:rPr>
          <w:sz w:val="22"/>
        </w:rPr>
        <w:fldChar w:fldCharType="end"/>
      </w:r>
      <w:r w:rsidRPr="001B4B48">
        <w:rPr>
          <w:sz w:val="22"/>
        </w:rPr>
        <w:t>.</w:t>
      </w:r>
    </w:p>
    <w:p w:rsidR="00E12068" w:rsidRPr="001B4B48" w:rsidRDefault="006E575F" w:rsidP="006E575F">
      <w:pPr>
        <w:ind w:firstLine="284"/>
        <w:rPr>
          <w:color w:val="000000" w:themeColor="text1"/>
          <w:sz w:val="22"/>
          <w:lang w:eastAsia="ja-JP"/>
        </w:rPr>
      </w:pPr>
      <w:r w:rsidRPr="001B4B48">
        <w:rPr>
          <w:sz w:val="22"/>
        </w:rPr>
        <w:t xml:space="preserve">Hasil belajar mencerminkan sejauh mana tujuan proses pembelajaran telah tercapai atau tercapai. Hasil belajar dapat ditingkatkan dengan beberapa metode. Dalam penelitiian sebelumnya oleh </w:t>
      </w:r>
      <w:r w:rsidRPr="001B4B48">
        <w:rPr>
          <w:sz w:val="22"/>
        </w:rPr>
        <w:fldChar w:fldCharType="begin" w:fldLock="1"/>
      </w:r>
      <w:r w:rsidRPr="001B4B48">
        <w:rPr>
          <w:sz w:val="22"/>
        </w:rPr>
        <w:instrText>ADDIN CSL_CITATION {"citationItems":[{"id":"ITEM-1","itemData":{"author":[{"dropping-particle":"","family":"Alten","given":"D. C.","non-dropping-particle":"Van","parse-names":false,"suffix":""},{"dropping-particle":"","family":"Phielix","given":"C.","non-dropping-particle":"","parse-names":false,"suffix":""},{"dropping-particle":"","family":"Janssen","given":"J.","non-dropping-particle":"","parse-names":false,"suffix":""},{"dropping-particle":"","family":"Kester","given":"L.","non-dropping-particle":"","parse-names":false,"suffix":""}],"container-title":"Educational Research Review","id":"ITEM-1","issued":{"date-parts":[["2019"]]},"page":"100281","title":"Effects of flipping the classroom on learning outcomes and satisfaction: A meta-analysis.","type":"article-journal","volume":"28"},"uris":["http://www.mendeley.com/documents/?uuid=fafd4008-0af6-4ec6-bcc1-d9f15aed3306"]}],"mendeley":{"formattedCitation":"(Van Alten et al., 2019)","manualFormatting":"Van Alten et al., (2019)","plainTextFormattedCitation":"(Van Alten et al., 2019)","previouslyFormattedCitation":"(Van Alten et al., 2019)"},"properties":{"noteIndex":0},"schema":"https://github.com/citation-style-language/schema/raw/master/csl-citation.json"}</w:instrText>
      </w:r>
      <w:r w:rsidRPr="001B4B48">
        <w:rPr>
          <w:sz w:val="22"/>
        </w:rPr>
        <w:fldChar w:fldCharType="separate"/>
      </w:r>
      <w:r w:rsidRPr="001B4B48">
        <w:rPr>
          <w:noProof/>
          <w:sz w:val="22"/>
        </w:rPr>
        <w:t>Van Alten et al., (2019)</w:t>
      </w:r>
      <w:r w:rsidRPr="001B4B48">
        <w:rPr>
          <w:sz w:val="22"/>
        </w:rPr>
        <w:fldChar w:fldCharType="end"/>
      </w:r>
      <w:r w:rsidRPr="001B4B48">
        <w:rPr>
          <w:sz w:val="22"/>
        </w:rPr>
        <w:t xml:space="preserve"> dengan menggunakan metode terbalik, siswa lebih mampu mencapai hasil belajar yang lebih tinggi, karena ada lebih banyak waktu di kelas yang tersedia untuk kegiatan pembelajaran. Hal ini dapat menumbuhkan  keaktiftifan, konstruktif, dan interaktif dari siswa. Sebaliknya, kelas konvensional memeberikan efek membosankan karena sebagian besar waktu kelas dikhususkan untuk kegiatan seperti tatap muka serta keterlibatan yang pasif.</w:t>
      </w:r>
      <w:r w:rsidRPr="001B4B48">
        <w:rPr>
          <w:spacing w:val="1"/>
          <w:sz w:val="22"/>
        </w:rPr>
        <w:t xml:space="preserve"> </w:t>
      </w:r>
      <w:r w:rsidRPr="001B4B48">
        <w:rPr>
          <w:sz w:val="22"/>
        </w:rPr>
        <w:t>Dalam pelaksanaan pembelajaran perlu memperhatikan banyak aspek yang harus diperhatikan yakni diantaranya adalah aspek kognitif, afektif, dan psikologis yang saling sinergis.</w:t>
      </w:r>
    </w:p>
    <w:p w:rsidR="00E12068" w:rsidRPr="005F636F" w:rsidRDefault="00E12068" w:rsidP="00E12068">
      <w:pPr>
        <w:ind w:firstLine="360"/>
        <w:rPr>
          <w:rFonts w:eastAsia="Times New Roman"/>
          <w:color w:val="000000" w:themeColor="text1"/>
          <w:sz w:val="22"/>
          <w:szCs w:val="22"/>
          <w:lang w:val="id-ID" w:eastAsia="id-ID"/>
        </w:rPr>
      </w:pPr>
    </w:p>
    <w:p w:rsidR="003E41CC" w:rsidRPr="005F636F" w:rsidRDefault="00E12068" w:rsidP="00FA6119">
      <w:pPr>
        <w:pStyle w:val="ChapterTitle"/>
        <w:numPr>
          <w:ilvl w:val="0"/>
          <w:numId w:val="7"/>
        </w:numPr>
        <w:spacing w:before="0" w:after="0"/>
        <w:ind w:left="284" w:firstLineChars="0" w:hanging="284"/>
        <w:rPr>
          <w:color w:val="000000" w:themeColor="text1"/>
          <w:sz w:val="22"/>
          <w:szCs w:val="22"/>
        </w:rPr>
      </w:pPr>
      <w:r w:rsidRPr="005F636F">
        <w:rPr>
          <w:color w:val="000000" w:themeColor="text1"/>
          <w:sz w:val="22"/>
          <w:szCs w:val="22"/>
        </w:rPr>
        <w:t>Metode Penelitian</w:t>
      </w:r>
    </w:p>
    <w:p w:rsidR="006E575F" w:rsidRPr="001B4B48" w:rsidRDefault="006E575F" w:rsidP="001B4B48">
      <w:pPr>
        <w:ind w:firstLine="284"/>
        <w:rPr>
          <w:sz w:val="22"/>
        </w:rPr>
      </w:pPr>
      <w:r w:rsidRPr="001B4B48">
        <w:rPr>
          <w:sz w:val="22"/>
        </w:rPr>
        <w:t>Penelitian</w:t>
      </w:r>
      <w:r w:rsidRPr="001B4B48">
        <w:rPr>
          <w:spacing w:val="1"/>
          <w:sz w:val="22"/>
        </w:rPr>
        <w:t xml:space="preserve"> </w:t>
      </w:r>
      <w:r w:rsidRPr="001B4B48">
        <w:rPr>
          <w:sz w:val="22"/>
        </w:rPr>
        <w:t>ini</w:t>
      </w:r>
      <w:r w:rsidRPr="001B4B48">
        <w:rPr>
          <w:spacing w:val="1"/>
          <w:sz w:val="22"/>
        </w:rPr>
        <w:t xml:space="preserve"> </w:t>
      </w:r>
      <w:r w:rsidRPr="001B4B48">
        <w:rPr>
          <w:sz w:val="22"/>
        </w:rPr>
        <w:t>merupakan</w:t>
      </w:r>
      <w:r w:rsidRPr="001B4B48">
        <w:rPr>
          <w:spacing w:val="1"/>
          <w:sz w:val="22"/>
        </w:rPr>
        <w:t xml:space="preserve"> </w:t>
      </w:r>
      <w:r w:rsidRPr="001B4B48">
        <w:rPr>
          <w:sz w:val="22"/>
        </w:rPr>
        <w:t>penelitian</w:t>
      </w:r>
      <w:r w:rsidRPr="001B4B48">
        <w:rPr>
          <w:spacing w:val="1"/>
          <w:sz w:val="22"/>
        </w:rPr>
        <w:t xml:space="preserve"> </w:t>
      </w:r>
      <w:r w:rsidRPr="001B4B48">
        <w:rPr>
          <w:sz w:val="22"/>
        </w:rPr>
        <w:t>deskriptif</w:t>
      </w:r>
      <w:r w:rsidRPr="001B4B48">
        <w:rPr>
          <w:spacing w:val="1"/>
          <w:sz w:val="22"/>
        </w:rPr>
        <w:t xml:space="preserve"> </w:t>
      </w:r>
      <w:r w:rsidRPr="001B4B48">
        <w:rPr>
          <w:sz w:val="22"/>
        </w:rPr>
        <w:t>crossectional.</w:t>
      </w:r>
      <w:r w:rsidRPr="001B4B48">
        <w:rPr>
          <w:spacing w:val="1"/>
          <w:sz w:val="22"/>
        </w:rPr>
        <w:t xml:space="preserve"> </w:t>
      </w:r>
      <w:r w:rsidRPr="001B4B48">
        <w:rPr>
          <w:sz w:val="22"/>
        </w:rPr>
        <w:t>Populasi dalam penelitian ini adalah seluruh</w:t>
      </w:r>
      <w:r w:rsidRPr="001B4B48">
        <w:rPr>
          <w:spacing w:val="1"/>
          <w:sz w:val="22"/>
        </w:rPr>
        <w:t xml:space="preserve"> </w:t>
      </w:r>
      <w:r w:rsidRPr="001B4B48">
        <w:rPr>
          <w:sz w:val="22"/>
        </w:rPr>
        <w:t>siswa SMK Negeri 5 Kota Bekasi yang</w:t>
      </w:r>
      <w:r w:rsidRPr="001B4B48">
        <w:rPr>
          <w:spacing w:val="1"/>
          <w:sz w:val="22"/>
        </w:rPr>
        <w:t xml:space="preserve"> </w:t>
      </w:r>
      <w:r w:rsidRPr="001B4B48">
        <w:rPr>
          <w:sz w:val="22"/>
        </w:rPr>
        <w:t>terdaftar pada tahun</w:t>
      </w:r>
      <w:r w:rsidRPr="001B4B48">
        <w:rPr>
          <w:spacing w:val="1"/>
          <w:sz w:val="22"/>
        </w:rPr>
        <w:t xml:space="preserve"> </w:t>
      </w:r>
      <w:r w:rsidRPr="001B4B48">
        <w:rPr>
          <w:sz w:val="22"/>
        </w:rPr>
        <w:t>ajaran 2018/2019.</w:t>
      </w:r>
      <w:r w:rsidRPr="001B4B48">
        <w:rPr>
          <w:spacing w:val="60"/>
          <w:sz w:val="22"/>
        </w:rPr>
        <w:t xml:space="preserve"> </w:t>
      </w:r>
      <w:r w:rsidRPr="001B4B48">
        <w:rPr>
          <w:sz w:val="22"/>
        </w:rPr>
        <w:t>Teknik</w:t>
      </w:r>
      <w:r w:rsidRPr="001B4B48">
        <w:rPr>
          <w:spacing w:val="60"/>
          <w:sz w:val="22"/>
        </w:rPr>
        <w:t xml:space="preserve"> </w:t>
      </w:r>
      <w:r w:rsidRPr="001B4B48">
        <w:rPr>
          <w:sz w:val="22"/>
        </w:rPr>
        <w:t>pengambilan sampel</w:t>
      </w:r>
      <w:r w:rsidRPr="001B4B48">
        <w:rPr>
          <w:spacing w:val="1"/>
          <w:sz w:val="22"/>
        </w:rPr>
        <w:t xml:space="preserve"> </w:t>
      </w:r>
      <w:r w:rsidRPr="001B4B48">
        <w:rPr>
          <w:sz w:val="22"/>
        </w:rPr>
        <w:t>dilakukan</w:t>
      </w:r>
      <w:r w:rsidRPr="001B4B48">
        <w:rPr>
          <w:spacing w:val="1"/>
          <w:sz w:val="22"/>
        </w:rPr>
        <w:t xml:space="preserve"> </w:t>
      </w:r>
      <w:r w:rsidRPr="001B4B48">
        <w:rPr>
          <w:sz w:val="22"/>
        </w:rPr>
        <w:t>dengan</w:t>
      </w:r>
      <w:r w:rsidRPr="001B4B48">
        <w:rPr>
          <w:spacing w:val="1"/>
          <w:sz w:val="22"/>
        </w:rPr>
        <w:t xml:space="preserve"> </w:t>
      </w:r>
      <w:r w:rsidRPr="001B4B48">
        <w:rPr>
          <w:i/>
          <w:sz w:val="22"/>
        </w:rPr>
        <w:t>simple random sampling</w:t>
      </w:r>
      <w:r w:rsidRPr="001B4B48">
        <w:rPr>
          <w:sz w:val="22"/>
        </w:rPr>
        <w:t>.</w:t>
      </w:r>
      <w:r w:rsidRPr="001B4B48">
        <w:rPr>
          <w:spacing w:val="1"/>
          <w:sz w:val="22"/>
        </w:rPr>
        <w:t xml:space="preserve"> </w:t>
      </w:r>
      <w:r w:rsidRPr="001B4B48">
        <w:rPr>
          <w:sz w:val="22"/>
        </w:rPr>
        <w:t>Variabel</w:t>
      </w:r>
      <w:r w:rsidRPr="001B4B48">
        <w:rPr>
          <w:spacing w:val="1"/>
          <w:sz w:val="22"/>
        </w:rPr>
        <w:t xml:space="preserve"> </w:t>
      </w:r>
      <w:r w:rsidRPr="001B4B48">
        <w:rPr>
          <w:sz w:val="22"/>
        </w:rPr>
        <w:t>yang</w:t>
      </w:r>
      <w:r w:rsidRPr="001B4B48">
        <w:rPr>
          <w:spacing w:val="-57"/>
          <w:sz w:val="22"/>
        </w:rPr>
        <w:t xml:space="preserve"> </w:t>
      </w:r>
      <w:r w:rsidRPr="001B4B48">
        <w:rPr>
          <w:sz w:val="22"/>
        </w:rPr>
        <w:t>digunakan pada penelitian ini tediri dari dua</w:t>
      </w:r>
      <w:r w:rsidRPr="001B4B48">
        <w:rPr>
          <w:spacing w:val="1"/>
          <w:sz w:val="22"/>
        </w:rPr>
        <w:t xml:space="preserve"> </w:t>
      </w:r>
      <w:r w:rsidRPr="001B4B48">
        <w:rPr>
          <w:sz w:val="22"/>
        </w:rPr>
        <w:t>variabel yaitu variabel bebas (X) dan variabel</w:t>
      </w:r>
      <w:r w:rsidRPr="001B4B48">
        <w:rPr>
          <w:spacing w:val="1"/>
          <w:sz w:val="22"/>
        </w:rPr>
        <w:t xml:space="preserve"> </w:t>
      </w:r>
      <w:r w:rsidRPr="001B4B48">
        <w:rPr>
          <w:sz w:val="22"/>
        </w:rPr>
        <w:t>terikat</w:t>
      </w:r>
      <w:r w:rsidRPr="001B4B48">
        <w:rPr>
          <w:spacing w:val="1"/>
          <w:sz w:val="22"/>
        </w:rPr>
        <w:t xml:space="preserve"> </w:t>
      </w:r>
      <w:r w:rsidRPr="001B4B48">
        <w:rPr>
          <w:sz w:val="22"/>
        </w:rPr>
        <w:t>(Y).</w:t>
      </w:r>
      <w:r w:rsidRPr="001B4B48">
        <w:rPr>
          <w:spacing w:val="1"/>
          <w:sz w:val="22"/>
        </w:rPr>
        <w:t xml:space="preserve"> </w:t>
      </w:r>
      <w:r w:rsidRPr="001B4B48">
        <w:rPr>
          <w:sz w:val="22"/>
        </w:rPr>
        <w:t>Variabel</w:t>
      </w:r>
      <w:r w:rsidRPr="001B4B48">
        <w:rPr>
          <w:spacing w:val="1"/>
          <w:sz w:val="22"/>
        </w:rPr>
        <w:t xml:space="preserve"> </w:t>
      </w:r>
      <w:r w:rsidRPr="001B4B48">
        <w:rPr>
          <w:sz w:val="22"/>
        </w:rPr>
        <w:t>bebas</w:t>
      </w:r>
      <w:r w:rsidRPr="001B4B48">
        <w:rPr>
          <w:spacing w:val="1"/>
          <w:sz w:val="22"/>
        </w:rPr>
        <w:t xml:space="preserve"> </w:t>
      </w:r>
      <w:r w:rsidRPr="001B4B48">
        <w:rPr>
          <w:sz w:val="22"/>
        </w:rPr>
        <w:t>terdiri</w:t>
      </w:r>
      <w:r w:rsidRPr="001B4B48">
        <w:rPr>
          <w:spacing w:val="1"/>
          <w:sz w:val="22"/>
        </w:rPr>
        <w:t xml:space="preserve"> </w:t>
      </w:r>
      <w:r w:rsidRPr="001B4B48">
        <w:rPr>
          <w:sz w:val="22"/>
        </w:rPr>
        <w:t>dari</w:t>
      </w:r>
      <w:r w:rsidRPr="001B4B48">
        <w:rPr>
          <w:spacing w:val="1"/>
          <w:sz w:val="22"/>
        </w:rPr>
        <w:t xml:space="preserve"> </w:t>
      </w:r>
      <w:r w:rsidRPr="001B4B48">
        <w:rPr>
          <w:sz w:val="22"/>
        </w:rPr>
        <w:t>pengetahuan dasar (X</w:t>
      </w:r>
      <w:r w:rsidRPr="001B4B48">
        <w:rPr>
          <w:sz w:val="22"/>
          <w:vertAlign w:val="subscript"/>
        </w:rPr>
        <w:t>1</w:t>
      </w:r>
      <w:r w:rsidRPr="001B4B48">
        <w:rPr>
          <w:sz w:val="22"/>
        </w:rPr>
        <w:t>), motivasi</w:t>
      </w:r>
      <w:r w:rsidRPr="001B4B48">
        <w:rPr>
          <w:spacing w:val="1"/>
          <w:sz w:val="22"/>
        </w:rPr>
        <w:t xml:space="preserve"> </w:t>
      </w:r>
      <w:r w:rsidRPr="001B4B48">
        <w:rPr>
          <w:sz w:val="22"/>
        </w:rPr>
        <w:t>belajar</w:t>
      </w:r>
      <w:r w:rsidRPr="001B4B48">
        <w:rPr>
          <w:spacing w:val="-57"/>
          <w:sz w:val="22"/>
        </w:rPr>
        <w:t xml:space="preserve"> </w:t>
      </w:r>
      <w:r w:rsidRPr="001B4B48">
        <w:rPr>
          <w:sz w:val="22"/>
        </w:rPr>
        <w:t>(X</w:t>
      </w:r>
      <w:r w:rsidRPr="001B4B48">
        <w:rPr>
          <w:sz w:val="22"/>
          <w:vertAlign w:val="subscript"/>
        </w:rPr>
        <w:t>2</w:t>
      </w:r>
      <w:r w:rsidRPr="001B4B48">
        <w:rPr>
          <w:sz w:val="22"/>
        </w:rPr>
        <w:t>),</w:t>
      </w:r>
      <w:r w:rsidRPr="001B4B48">
        <w:rPr>
          <w:spacing w:val="1"/>
          <w:sz w:val="22"/>
        </w:rPr>
        <w:t xml:space="preserve"> </w:t>
      </w:r>
      <w:r w:rsidRPr="001B4B48">
        <w:rPr>
          <w:sz w:val="22"/>
        </w:rPr>
        <w:t>sedangkan</w:t>
      </w:r>
      <w:r w:rsidRPr="001B4B48">
        <w:rPr>
          <w:spacing w:val="1"/>
          <w:sz w:val="22"/>
        </w:rPr>
        <w:t xml:space="preserve"> </w:t>
      </w:r>
      <w:r w:rsidRPr="001B4B48">
        <w:rPr>
          <w:sz w:val="22"/>
        </w:rPr>
        <w:t>variabel</w:t>
      </w:r>
      <w:r w:rsidRPr="001B4B48">
        <w:rPr>
          <w:spacing w:val="-1"/>
          <w:sz w:val="22"/>
        </w:rPr>
        <w:t xml:space="preserve"> </w:t>
      </w:r>
      <w:r w:rsidRPr="001B4B48">
        <w:rPr>
          <w:sz w:val="22"/>
        </w:rPr>
        <w:t>terikat</w:t>
      </w:r>
      <w:r w:rsidRPr="001B4B48">
        <w:rPr>
          <w:spacing w:val="1"/>
          <w:sz w:val="22"/>
        </w:rPr>
        <w:t xml:space="preserve"> </w:t>
      </w:r>
      <w:r w:rsidRPr="001B4B48">
        <w:rPr>
          <w:sz w:val="22"/>
        </w:rPr>
        <w:t>yaitu hasil belajar Algoritma</w:t>
      </w:r>
      <w:r w:rsidRPr="001B4B48">
        <w:rPr>
          <w:spacing w:val="-1"/>
          <w:sz w:val="22"/>
        </w:rPr>
        <w:t xml:space="preserve"> </w:t>
      </w:r>
      <w:r w:rsidRPr="001B4B48">
        <w:rPr>
          <w:sz w:val="22"/>
        </w:rPr>
        <w:t>(Y).</w:t>
      </w:r>
    </w:p>
    <w:p w:rsidR="00E12068" w:rsidRPr="001B4B48" w:rsidRDefault="006E575F" w:rsidP="001B4B48">
      <w:pPr>
        <w:ind w:firstLine="284"/>
        <w:rPr>
          <w:color w:val="000000" w:themeColor="text1"/>
          <w:sz w:val="22"/>
          <w:lang w:eastAsia="ja-JP"/>
        </w:rPr>
      </w:pPr>
      <w:r w:rsidRPr="001B4B48">
        <w:rPr>
          <w:sz w:val="22"/>
        </w:rPr>
        <w:t>Jenis data dalam penelitian ini diperoleh</w:t>
      </w:r>
      <w:r w:rsidRPr="001B4B48">
        <w:rPr>
          <w:spacing w:val="-57"/>
          <w:sz w:val="22"/>
        </w:rPr>
        <w:t xml:space="preserve"> </w:t>
      </w:r>
      <w:r w:rsidRPr="001B4B48">
        <w:rPr>
          <w:sz w:val="22"/>
        </w:rPr>
        <w:t>dari:</w:t>
      </w:r>
      <w:r w:rsidRPr="001B4B48">
        <w:rPr>
          <w:spacing w:val="1"/>
          <w:sz w:val="22"/>
        </w:rPr>
        <w:t xml:space="preserve"> </w:t>
      </w:r>
      <w:r w:rsidRPr="001B4B48">
        <w:rPr>
          <w:sz w:val="22"/>
        </w:rPr>
        <w:t>(1)</w:t>
      </w:r>
      <w:r w:rsidRPr="001B4B48">
        <w:rPr>
          <w:spacing w:val="1"/>
          <w:sz w:val="22"/>
        </w:rPr>
        <w:t xml:space="preserve"> </w:t>
      </w:r>
      <w:r w:rsidRPr="001B4B48">
        <w:rPr>
          <w:sz w:val="22"/>
        </w:rPr>
        <w:t>data</w:t>
      </w:r>
      <w:r w:rsidRPr="001B4B48">
        <w:rPr>
          <w:spacing w:val="1"/>
          <w:sz w:val="22"/>
        </w:rPr>
        <w:t xml:space="preserve"> </w:t>
      </w:r>
      <w:r w:rsidRPr="001B4B48">
        <w:rPr>
          <w:sz w:val="22"/>
        </w:rPr>
        <w:t>kuantitatif,</w:t>
      </w:r>
      <w:r w:rsidRPr="001B4B48">
        <w:rPr>
          <w:spacing w:val="1"/>
          <w:sz w:val="22"/>
        </w:rPr>
        <w:t xml:space="preserve"> </w:t>
      </w:r>
      <w:r w:rsidRPr="001B4B48">
        <w:rPr>
          <w:sz w:val="22"/>
        </w:rPr>
        <w:t>yaitu</w:t>
      </w:r>
      <w:r w:rsidRPr="001B4B48">
        <w:rPr>
          <w:spacing w:val="1"/>
          <w:sz w:val="22"/>
        </w:rPr>
        <w:t xml:space="preserve"> </w:t>
      </w:r>
      <w:r w:rsidRPr="001B4B48">
        <w:rPr>
          <w:sz w:val="22"/>
        </w:rPr>
        <w:t>data</w:t>
      </w:r>
      <w:r w:rsidRPr="001B4B48">
        <w:rPr>
          <w:spacing w:val="1"/>
          <w:sz w:val="22"/>
        </w:rPr>
        <w:t xml:space="preserve"> </w:t>
      </w:r>
      <w:r w:rsidRPr="001B4B48">
        <w:rPr>
          <w:sz w:val="22"/>
        </w:rPr>
        <w:t>yang</w:t>
      </w:r>
      <w:r w:rsidRPr="001B4B48">
        <w:rPr>
          <w:spacing w:val="1"/>
          <w:sz w:val="22"/>
        </w:rPr>
        <w:t xml:space="preserve"> </w:t>
      </w:r>
      <w:r w:rsidRPr="001B4B48">
        <w:rPr>
          <w:sz w:val="22"/>
        </w:rPr>
        <w:t>diperoleh</w:t>
      </w:r>
      <w:r w:rsidRPr="001B4B48">
        <w:rPr>
          <w:spacing w:val="1"/>
          <w:sz w:val="22"/>
        </w:rPr>
        <w:t xml:space="preserve"> </w:t>
      </w:r>
      <w:r w:rsidRPr="001B4B48">
        <w:rPr>
          <w:sz w:val="22"/>
        </w:rPr>
        <w:t>dari</w:t>
      </w:r>
      <w:r w:rsidRPr="001B4B48">
        <w:rPr>
          <w:spacing w:val="1"/>
          <w:sz w:val="22"/>
        </w:rPr>
        <w:t xml:space="preserve"> </w:t>
      </w:r>
      <w:r w:rsidRPr="001B4B48">
        <w:rPr>
          <w:sz w:val="22"/>
        </w:rPr>
        <w:t>hasil</w:t>
      </w:r>
      <w:r w:rsidRPr="001B4B48">
        <w:rPr>
          <w:spacing w:val="1"/>
          <w:sz w:val="22"/>
        </w:rPr>
        <w:t xml:space="preserve"> </w:t>
      </w:r>
      <w:r w:rsidRPr="001B4B48">
        <w:rPr>
          <w:sz w:val="22"/>
        </w:rPr>
        <w:t>tes</w:t>
      </w:r>
      <w:r w:rsidRPr="001B4B48">
        <w:rPr>
          <w:spacing w:val="1"/>
          <w:sz w:val="22"/>
        </w:rPr>
        <w:t xml:space="preserve"> </w:t>
      </w:r>
      <w:r w:rsidRPr="001B4B48">
        <w:rPr>
          <w:sz w:val="22"/>
        </w:rPr>
        <w:t>pengetahuan dasar</w:t>
      </w:r>
      <w:r w:rsidRPr="001B4B48">
        <w:rPr>
          <w:spacing w:val="1"/>
          <w:sz w:val="22"/>
        </w:rPr>
        <w:t xml:space="preserve"> </w:t>
      </w:r>
      <w:r w:rsidRPr="001B4B48">
        <w:rPr>
          <w:sz w:val="22"/>
        </w:rPr>
        <w:t>siswa;</w:t>
      </w:r>
      <w:r w:rsidRPr="001B4B48">
        <w:rPr>
          <w:spacing w:val="1"/>
          <w:sz w:val="22"/>
        </w:rPr>
        <w:t xml:space="preserve"> </w:t>
      </w:r>
      <w:r w:rsidRPr="001B4B48">
        <w:rPr>
          <w:sz w:val="22"/>
        </w:rPr>
        <w:t>(2)</w:t>
      </w:r>
      <w:r w:rsidRPr="001B4B48">
        <w:rPr>
          <w:spacing w:val="1"/>
          <w:sz w:val="22"/>
        </w:rPr>
        <w:t xml:space="preserve"> </w:t>
      </w:r>
      <w:r w:rsidRPr="001B4B48">
        <w:rPr>
          <w:sz w:val="22"/>
        </w:rPr>
        <w:t>data</w:t>
      </w:r>
      <w:r w:rsidRPr="001B4B48">
        <w:rPr>
          <w:spacing w:val="1"/>
          <w:sz w:val="22"/>
        </w:rPr>
        <w:t xml:space="preserve"> </w:t>
      </w:r>
      <w:r w:rsidRPr="001B4B48">
        <w:rPr>
          <w:sz w:val="22"/>
        </w:rPr>
        <w:t>kualitatif,</w:t>
      </w:r>
      <w:r w:rsidRPr="001B4B48">
        <w:rPr>
          <w:spacing w:val="1"/>
          <w:sz w:val="22"/>
        </w:rPr>
        <w:t xml:space="preserve"> </w:t>
      </w:r>
      <w:r w:rsidRPr="001B4B48">
        <w:rPr>
          <w:sz w:val="22"/>
        </w:rPr>
        <w:t>yaitu</w:t>
      </w:r>
      <w:r w:rsidRPr="001B4B48">
        <w:rPr>
          <w:spacing w:val="1"/>
          <w:sz w:val="22"/>
        </w:rPr>
        <w:t xml:space="preserve"> </w:t>
      </w:r>
      <w:r w:rsidRPr="001B4B48">
        <w:rPr>
          <w:sz w:val="22"/>
        </w:rPr>
        <w:t>angket</w:t>
      </w:r>
      <w:r w:rsidRPr="001B4B48">
        <w:rPr>
          <w:spacing w:val="1"/>
          <w:sz w:val="22"/>
        </w:rPr>
        <w:t xml:space="preserve"> </w:t>
      </w:r>
      <w:r w:rsidRPr="001B4B48">
        <w:rPr>
          <w:sz w:val="22"/>
        </w:rPr>
        <w:t>kecerdasan</w:t>
      </w:r>
      <w:r w:rsidRPr="001B4B48">
        <w:rPr>
          <w:spacing w:val="1"/>
          <w:sz w:val="22"/>
        </w:rPr>
        <w:t xml:space="preserve"> </w:t>
      </w:r>
      <w:r w:rsidRPr="001B4B48">
        <w:rPr>
          <w:sz w:val="22"/>
        </w:rPr>
        <w:t>emosional</w:t>
      </w:r>
      <w:r w:rsidRPr="001B4B48">
        <w:rPr>
          <w:spacing w:val="1"/>
          <w:sz w:val="22"/>
        </w:rPr>
        <w:t xml:space="preserve"> </w:t>
      </w:r>
      <w:r w:rsidRPr="001B4B48">
        <w:rPr>
          <w:sz w:val="22"/>
        </w:rPr>
        <w:t>dan</w:t>
      </w:r>
      <w:r w:rsidRPr="001B4B48">
        <w:rPr>
          <w:spacing w:val="1"/>
          <w:sz w:val="22"/>
        </w:rPr>
        <w:t xml:space="preserve"> </w:t>
      </w:r>
      <w:r w:rsidRPr="001B4B48">
        <w:rPr>
          <w:sz w:val="22"/>
        </w:rPr>
        <w:t>motivasi</w:t>
      </w:r>
      <w:r w:rsidRPr="001B4B48">
        <w:rPr>
          <w:spacing w:val="1"/>
          <w:sz w:val="22"/>
        </w:rPr>
        <w:t xml:space="preserve"> </w:t>
      </w:r>
      <w:r w:rsidRPr="001B4B48">
        <w:rPr>
          <w:sz w:val="22"/>
        </w:rPr>
        <w:t>belajar</w:t>
      </w:r>
      <w:r w:rsidRPr="001B4B48">
        <w:rPr>
          <w:spacing w:val="1"/>
          <w:sz w:val="22"/>
        </w:rPr>
        <w:t xml:space="preserve"> </w:t>
      </w:r>
      <w:r w:rsidRPr="001B4B48">
        <w:rPr>
          <w:sz w:val="22"/>
        </w:rPr>
        <w:t>yang diberikan kepada responden yang telah</w:t>
      </w:r>
      <w:r w:rsidRPr="001B4B48">
        <w:rPr>
          <w:spacing w:val="1"/>
          <w:sz w:val="22"/>
        </w:rPr>
        <w:t xml:space="preserve"> </w:t>
      </w:r>
      <w:r w:rsidRPr="001B4B48">
        <w:rPr>
          <w:sz w:val="22"/>
        </w:rPr>
        <w:t>ditetapkan sebagai sampel. Pengumpulan data</w:t>
      </w:r>
      <w:r w:rsidRPr="001B4B48">
        <w:rPr>
          <w:spacing w:val="-57"/>
          <w:sz w:val="22"/>
        </w:rPr>
        <w:t xml:space="preserve"> </w:t>
      </w:r>
      <w:r w:rsidRPr="001B4B48">
        <w:rPr>
          <w:sz w:val="22"/>
        </w:rPr>
        <w:t>menggunakan 2 cara yaitu tes dalam bentuk</w:t>
      </w:r>
      <w:r w:rsidRPr="001B4B48">
        <w:rPr>
          <w:spacing w:val="1"/>
          <w:sz w:val="22"/>
        </w:rPr>
        <w:t xml:space="preserve"> </w:t>
      </w:r>
      <w:r w:rsidRPr="001B4B48">
        <w:rPr>
          <w:sz w:val="22"/>
        </w:rPr>
        <w:t>pilihan ganda dan angket. Angket diberikan</w:t>
      </w:r>
      <w:r w:rsidRPr="001B4B48">
        <w:rPr>
          <w:spacing w:val="1"/>
          <w:sz w:val="22"/>
        </w:rPr>
        <w:t xml:space="preserve"> </w:t>
      </w:r>
      <w:r w:rsidRPr="001B4B48">
        <w:rPr>
          <w:sz w:val="22"/>
        </w:rPr>
        <w:t>kepada</w:t>
      </w:r>
      <w:r w:rsidRPr="001B4B48">
        <w:rPr>
          <w:spacing w:val="1"/>
          <w:sz w:val="22"/>
        </w:rPr>
        <w:t xml:space="preserve"> </w:t>
      </w:r>
      <w:r w:rsidRPr="001B4B48">
        <w:rPr>
          <w:sz w:val="22"/>
        </w:rPr>
        <w:t>siswa</w:t>
      </w:r>
      <w:r w:rsidRPr="001B4B48">
        <w:rPr>
          <w:spacing w:val="1"/>
          <w:sz w:val="22"/>
        </w:rPr>
        <w:t xml:space="preserve"> </w:t>
      </w:r>
      <w:r w:rsidRPr="001B4B48">
        <w:rPr>
          <w:sz w:val="22"/>
        </w:rPr>
        <w:t>untuk</w:t>
      </w:r>
      <w:r w:rsidRPr="001B4B48">
        <w:rPr>
          <w:spacing w:val="1"/>
          <w:sz w:val="22"/>
        </w:rPr>
        <w:t xml:space="preserve"> </w:t>
      </w:r>
      <w:r w:rsidRPr="001B4B48">
        <w:rPr>
          <w:sz w:val="22"/>
        </w:rPr>
        <w:t>memperoleh</w:t>
      </w:r>
      <w:r w:rsidRPr="001B4B48">
        <w:rPr>
          <w:spacing w:val="1"/>
          <w:sz w:val="22"/>
        </w:rPr>
        <w:t xml:space="preserve"> </w:t>
      </w:r>
      <w:r w:rsidRPr="001B4B48">
        <w:rPr>
          <w:sz w:val="22"/>
        </w:rPr>
        <w:t>informasi</w:t>
      </w:r>
      <w:r w:rsidRPr="001B4B48">
        <w:rPr>
          <w:spacing w:val="1"/>
          <w:sz w:val="22"/>
        </w:rPr>
        <w:t xml:space="preserve"> </w:t>
      </w:r>
      <w:r w:rsidRPr="001B4B48">
        <w:rPr>
          <w:sz w:val="22"/>
        </w:rPr>
        <w:lastRenderedPageBreak/>
        <w:t>mengenai motivasi</w:t>
      </w:r>
      <w:r w:rsidRPr="001B4B48">
        <w:rPr>
          <w:spacing w:val="1"/>
          <w:sz w:val="22"/>
        </w:rPr>
        <w:t xml:space="preserve"> </w:t>
      </w:r>
      <w:r w:rsidRPr="001B4B48">
        <w:rPr>
          <w:sz w:val="22"/>
        </w:rPr>
        <w:t>belajar</w:t>
      </w:r>
      <w:r w:rsidRPr="001B4B48">
        <w:rPr>
          <w:spacing w:val="1"/>
          <w:sz w:val="22"/>
        </w:rPr>
        <w:t xml:space="preserve"> </w:t>
      </w:r>
      <w:r w:rsidRPr="001B4B48">
        <w:rPr>
          <w:sz w:val="22"/>
        </w:rPr>
        <w:t>yang</w:t>
      </w:r>
      <w:r w:rsidRPr="001B4B48">
        <w:rPr>
          <w:spacing w:val="1"/>
          <w:sz w:val="22"/>
        </w:rPr>
        <w:t xml:space="preserve"> </w:t>
      </w:r>
      <w:r w:rsidRPr="001B4B48">
        <w:rPr>
          <w:sz w:val="22"/>
        </w:rPr>
        <w:t>dimiliki</w:t>
      </w:r>
      <w:r w:rsidRPr="001B4B48">
        <w:rPr>
          <w:spacing w:val="1"/>
          <w:sz w:val="22"/>
        </w:rPr>
        <w:t xml:space="preserve"> </w:t>
      </w:r>
      <w:r w:rsidRPr="001B4B48">
        <w:rPr>
          <w:sz w:val="22"/>
        </w:rPr>
        <w:t>oleh</w:t>
      </w:r>
      <w:r w:rsidRPr="001B4B48">
        <w:rPr>
          <w:spacing w:val="1"/>
          <w:sz w:val="22"/>
        </w:rPr>
        <w:t xml:space="preserve"> </w:t>
      </w:r>
      <w:r w:rsidRPr="001B4B48">
        <w:rPr>
          <w:sz w:val="22"/>
        </w:rPr>
        <w:t>siswa</w:t>
      </w:r>
      <w:r w:rsidRPr="001B4B48">
        <w:rPr>
          <w:spacing w:val="1"/>
          <w:sz w:val="22"/>
        </w:rPr>
        <w:t xml:space="preserve"> </w:t>
      </w:r>
      <w:r w:rsidRPr="001B4B48">
        <w:rPr>
          <w:sz w:val="22"/>
        </w:rPr>
        <w:t>dalam</w:t>
      </w:r>
      <w:r w:rsidRPr="001B4B48">
        <w:rPr>
          <w:spacing w:val="1"/>
          <w:sz w:val="22"/>
        </w:rPr>
        <w:t xml:space="preserve"> </w:t>
      </w:r>
      <w:r w:rsidRPr="001B4B48">
        <w:rPr>
          <w:sz w:val="22"/>
        </w:rPr>
        <w:t>mempengaruhi</w:t>
      </w:r>
      <w:r w:rsidRPr="001B4B48">
        <w:rPr>
          <w:spacing w:val="1"/>
          <w:sz w:val="22"/>
        </w:rPr>
        <w:t xml:space="preserve"> </w:t>
      </w:r>
      <w:r w:rsidRPr="001B4B48">
        <w:rPr>
          <w:sz w:val="22"/>
        </w:rPr>
        <w:t>hasil</w:t>
      </w:r>
      <w:r w:rsidRPr="001B4B48">
        <w:rPr>
          <w:spacing w:val="1"/>
          <w:sz w:val="22"/>
        </w:rPr>
        <w:t xml:space="preserve"> </w:t>
      </w:r>
      <w:r w:rsidRPr="001B4B48">
        <w:rPr>
          <w:sz w:val="22"/>
        </w:rPr>
        <w:t>belajar algoritma.</w:t>
      </w:r>
      <w:r w:rsidRPr="001B4B48">
        <w:rPr>
          <w:spacing w:val="1"/>
          <w:sz w:val="22"/>
        </w:rPr>
        <w:t xml:space="preserve"> </w:t>
      </w:r>
      <w:r w:rsidRPr="001B4B48">
        <w:rPr>
          <w:sz w:val="22"/>
        </w:rPr>
        <w:t>Aspek-aspek</w:t>
      </w:r>
      <w:r w:rsidRPr="001B4B48">
        <w:rPr>
          <w:spacing w:val="1"/>
          <w:sz w:val="22"/>
        </w:rPr>
        <w:t xml:space="preserve"> </w:t>
      </w:r>
      <w:r w:rsidRPr="001B4B48">
        <w:rPr>
          <w:sz w:val="22"/>
        </w:rPr>
        <w:t>yang</w:t>
      </w:r>
      <w:r w:rsidRPr="001B4B48">
        <w:rPr>
          <w:spacing w:val="-57"/>
          <w:sz w:val="22"/>
        </w:rPr>
        <w:t xml:space="preserve"> </w:t>
      </w:r>
      <w:r w:rsidRPr="001B4B48">
        <w:rPr>
          <w:sz w:val="22"/>
        </w:rPr>
        <w:t>digunakan</w:t>
      </w:r>
      <w:r w:rsidRPr="001B4B48">
        <w:rPr>
          <w:spacing w:val="1"/>
          <w:sz w:val="22"/>
        </w:rPr>
        <w:t xml:space="preserve"> </w:t>
      </w:r>
      <w:r w:rsidRPr="001B4B48">
        <w:rPr>
          <w:sz w:val="22"/>
        </w:rPr>
        <w:t>utuk</w:t>
      </w:r>
      <w:r w:rsidRPr="001B4B48">
        <w:rPr>
          <w:spacing w:val="1"/>
          <w:sz w:val="22"/>
        </w:rPr>
        <w:t xml:space="preserve"> </w:t>
      </w:r>
      <w:r w:rsidRPr="001B4B48">
        <w:rPr>
          <w:sz w:val="22"/>
        </w:rPr>
        <w:t>mengukur</w:t>
      </w:r>
      <w:r w:rsidRPr="001B4B48">
        <w:rPr>
          <w:spacing w:val="1"/>
          <w:sz w:val="22"/>
        </w:rPr>
        <w:t xml:space="preserve"> </w:t>
      </w:r>
      <w:r w:rsidRPr="001B4B48">
        <w:rPr>
          <w:sz w:val="22"/>
        </w:rPr>
        <w:t>seberapa</w:t>
      </w:r>
      <w:r w:rsidRPr="001B4B48">
        <w:rPr>
          <w:spacing w:val="1"/>
          <w:sz w:val="22"/>
        </w:rPr>
        <w:t xml:space="preserve"> </w:t>
      </w:r>
      <w:r w:rsidRPr="001B4B48">
        <w:rPr>
          <w:sz w:val="22"/>
        </w:rPr>
        <w:t>besar</w:t>
      </w:r>
      <w:r w:rsidRPr="001B4B48">
        <w:rPr>
          <w:spacing w:val="-57"/>
          <w:sz w:val="22"/>
        </w:rPr>
        <w:t xml:space="preserve"> </w:t>
      </w:r>
      <w:r w:rsidRPr="001B4B48">
        <w:rPr>
          <w:sz w:val="22"/>
        </w:rPr>
        <w:t>motivasi</w:t>
      </w:r>
      <w:r w:rsidRPr="001B4B48">
        <w:rPr>
          <w:spacing w:val="1"/>
          <w:sz w:val="22"/>
        </w:rPr>
        <w:t xml:space="preserve"> </w:t>
      </w:r>
      <w:r w:rsidRPr="001B4B48">
        <w:rPr>
          <w:sz w:val="22"/>
        </w:rPr>
        <w:t>belajar</w:t>
      </w:r>
      <w:r w:rsidRPr="001B4B48">
        <w:rPr>
          <w:spacing w:val="1"/>
          <w:sz w:val="22"/>
        </w:rPr>
        <w:t xml:space="preserve"> </w:t>
      </w:r>
      <w:r w:rsidRPr="001B4B48">
        <w:rPr>
          <w:sz w:val="22"/>
        </w:rPr>
        <w:t>siswa</w:t>
      </w:r>
      <w:r w:rsidRPr="001B4B48">
        <w:rPr>
          <w:spacing w:val="1"/>
          <w:sz w:val="22"/>
        </w:rPr>
        <w:t xml:space="preserve"> </w:t>
      </w:r>
      <w:r w:rsidRPr="001B4B48">
        <w:rPr>
          <w:sz w:val="22"/>
        </w:rPr>
        <w:t>ditinjau</w:t>
      </w:r>
      <w:r w:rsidRPr="001B4B48">
        <w:rPr>
          <w:spacing w:val="1"/>
          <w:sz w:val="22"/>
        </w:rPr>
        <w:t xml:space="preserve"> </w:t>
      </w:r>
      <w:r w:rsidRPr="001B4B48">
        <w:rPr>
          <w:sz w:val="22"/>
        </w:rPr>
        <w:t>dari</w:t>
      </w:r>
      <w:r w:rsidRPr="001B4B48">
        <w:rPr>
          <w:spacing w:val="1"/>
          <w:sz w:val="22"/>
        </w:rPr>
        <w:t xml:space="preserve"> </w:t>
      </w:r>
      <w:r w:rsidRPr="001B4B48">
        <w:rPr>
          <w:sz w:val="22"/>
        </w:rPr>
        <w:t>faktor</w:t>
      </w:r>
      <w:r w:rsidRPr="001B4B48">
        <w:rPr>
          <w:spacing w:val="1"/>
          <w:sz w:val="22"/>
        </w:rPr>
        <w:t xml:space="preserve"> </w:t>
      </w:r>
      <w:r w:rsidRPr="001B4B48">
        <w:rPr>
          <w:sz w:val="22"/>
        </w:rPr>
        <w:t>intrinsik dan faktor ekstrinsik pada diri siswa.</w:t>
      </w:r>
      <w:r w:rsidRPr="001B4B48">
        <w:rPr>
          <w:spacing w:val="1"/>
          <w:sz w:val="22"/>
        </w:rPr>
        <w:t xml:space="preserve"> </w:t>
      </w:r>
      <w:r w:rsidRPr="001B4B48">
        <w:rPr>
          <w:sz w:val="22"/>
        </w:rPr>
        <w:t>Angket</w:t>
      </w:r>
      <w:r w:rsidRPr="001B4B48">
        <w:rPr>
          <w:spacing w:val="1"/>
          <w:sz w:val="22"/>
        </w:rPr>
        <w:t xml:space="preserve"> </w:t>
      </w:r>
      <w:r w:rsidRPr="001B4B48">
        <w:rPr>
          <w:sz w:val="22"/>
        </w:rPr>
        <w:t>kecerdasan</w:t>
      </w:r>
      <w:r w:rsidRPr="001B4B48">
        <w:rPr>
          <w:spacing w:val="1"/>
          <w:sz w:val="22"/>
        </w:rPr>
        <w:t xml:space="preserve"> </w:t>
      </w:r>
      <w:r w:rsidRPr="001B4B48">
        <w:rPr>
          <w:sz w:val="22"/>
        </w:rPr>
        <w:t>emosional</w:t>
      </w:r>
      <w:r w:rsidRPr="001B4B48">
        <w:rPr>
          <w:spacing w:val="1"/>
          <w:sz w:val="22"/>
        </w:rPr>
        <w:t xml:space="preserve"> </w:t>
      </w:r>
      <w:r w:rsidRPr="001B4B48">
        <w:rPr>
          <w:sz w:val="22"/>
        </w:rPr>
        <w:t>dan</w:t>
      </w:r>
      <w:r w:rsidRPr="001B4B48">
        <w:rPr>
          <w:spacing w:val="1"/>
          <w:sz w:val="22"/>
        </w:rPr>
        <w:t xml:space="preserve"> </w:t>
      </w:r>
      <w:r w:rsidRPr="001B4B48">
        <w:rPr>
          <w:sz w:val="22"/>
        </w:rPr>
        <w:t>motivasi</w:t>
      </w:r>
      <w:r w:rsidRPr="001B4B48">
        <w:rPr>
          <w:spacing w:val="-57"/>
          <w:sz w:val="22"/>
        </w:rPr>
        <w:t xml:space="preserve"> </w:t>
      </w:r>
      <w:r w:rsidRPr="001B4B48">
        <w:rPr>
          <w:sz w:val="22"/>
        </w:rPr>
        <w:t>belajar</w:t>
      </w:r>
      <w:r w:rsidRPr="001B4B48">
        <w:rPr>
          <w:spacing w:val="1"/>
          <w:sz w:val="22"/>
        </w:rPr>
        <w:t xml:space="preserve"> </w:t>
      </w:r>
      <w:r w:rsidRPr="001B4B48">
        <w:rPr>
          <w:sz w:val="22"/>
        </w:rPr>
        <w:t>masing-masing</w:t>
      </w:r>
      <w:r w:rsidRPr="001B4B48">
        <w:rPr>
          <w:spacing w:val="1"/>
          <w:sz w:val="22"/>
        </w:rPr>
        <w:t xml:space="preserve"> </w:t>
      </w:r>
      <w:r w:rsidRPr="001B4B48">
        <w:rPr>
          <w:sz w:val="22"/>
        </w:rPr>
        <w:t>terdiri</w:t>
      </w:r>
      <w:r w:rsidRPr="001B4B48">
        <w:rPr>
          <w:spacing w:val="1"/>
          <w:sz w:val="22"/>
        </w:rPr>
        <w:t xml:space="preserve"> </w:t>
      </w:r>
      <w:r w:rsidRPr="001B4B48">
        <w:rPr>
          <w:sz w:val="22"/>
        </w:rPr>
        <w:t>dari</w:t>
      </w:r>
      <w:r w:rsidRPr="001B4B48">
        <w:rPr>
          <w:spacing w:val="1"/>
          <w:sz w:val="22"/>
        </w:rPr>
        <w:t xml:space="preserve"> </w:t>
      </w:r>
      <w:r w:rsidRPr="001B4B48">
        <w:rPr>
          <w:sz w:val="22"/>
        </w:rPr>
        <w:t>28</w:t>
      </w:r>
      <w:r w:rsidRPr="001B4B48">
        <w:rPr>
          <w:spacing w:val="1"/>
          <w:sz w:val="22"/>
        </w:rPr>
        <w:t xml:space="preserve"> </w:t>
      </w:r>
      <w:r w:rsidRPr="001B4B48">
        <w:rPr>
          <w:sz w:val="22"/>
        </w:rPr>
        <w:t>butir</w:t>
      </w:r>
      <w:r w:rsidRPr="001B4B48">
        <w:rPr>
          <w:spacing w:val="1"/>
          <w:sz w:val="22"/>
        </w:rPr>
        <w:t xml:space="preserve"> </w:t>
      </w:r>
      <w:r w:rsidRPr="001B4B48">
        <w:rPr>
          <w:sz w:val="22"/>
        </w:rPr>
        <w:t>pernyataan.</w:t>
      </w:r>
      <w:r w:rsidRPr="001B4B48">
        <w:rPr>
          <w:spacing w:val="1"/>
          <w:sz w:val="22"/>
        </w:rPr>
        <w:t xml:space="preserve"> </w:t>
      </w:r>
      <w:r w:rsidRPr="001B4B48">
        <w:rPr>
          <w:sz w:val="22"/>
        </w:rPr>
        <w:t>Tes</w:t>
      </w:r>
      <w:r w:rsidRPr="001B4B48">
        <w:rPr>
          <w:spacing w:val="1"/>
          <w:sz w:val="22"/>
        </w:rPr>
        <w:t xml:space="preserve"> </w:t>
      </w:r>
      <w:r w:rsidRPr="001B4B48">
        <w:rPr>
          <w:sz w:val="22"/>
        </w:rPr>
        <w:t>objektif/pilihan</w:t>
      </w:r>
      <w:r w:rsidRPr="001B4B48">
        <w:rPr>
          <w:spacing w:val="1"/>
          <w:sz w:val="22"/>
        </w:rPr>
        <w:t xml:space="preserve"> </w:t>
      </w:r>
      <w:r w:rsidRPr="001B4B48">
        <w:rPr>
          <w:sz w:val="22"/>
        </w:rPr>
        <w:t>ganda</w:t>
      </w:r>
      <w:r w:rsidRPr="001B4B48">
        <w:rPr>
          <w:spacing w:val="1"/>
          <w:sz w:val="22"/>
        </w:rPr>
        <w:t xml:space="preserve"> </w:t>
      </w:r>
      <w:r w:rsidRPr="001B4B48">
        <w:rPr>
          <w:sz w:val="22"/>
        </w:rPr>
        <w:t>diberikan guna mengukur pengetahuan dasar</w:t>
      </w:r>
      <w:r w:rsidRPr="001B4B48">
        <w:rPr>
          <w:spacing w:val="1"/>
          <w:sz w:val="22"/>
        </w:rPr>
        <w:t xml:space="preserve"> </w:t>
      </w:r>
      <w:r w:rsidRPr="001B4B48">
        <w:rPr>
          <w:sz w:val="22"/>
        </w:rPr>
        <w:t>siswa berdasarkan kemampuan kognitif yang</w:t>
      </w:r>
      <w:r w:rsidRPr="001B4B48">
        <w:rPr>
          <w:spacing w:val="1"/>
          <w:sz w:val="22"/>
        </w:rPr>
        <w:t xml:space="preserve"> </w:t>
      </w:r>
      <w:r w:rsidRPr="001B4B48">
        <w:rPr>
          <w:sz w:val="22"/>
        </w:rPr>
        <w:t>dimiliki. Proses</w:t>
      </w:r>
      <w:r w:rsidRPr="001B4B48">
        <w:rPr>
          <w:spacing w:val="1"/>
          <w:sz w:val="22"/>
        </w:rPr>
        <w:t xml:space="preserve"> </w:t>
      </w:r>
      <w:r w:rsidRPr="001B4B48">
        <w:rPr>
          <w:sz w:val="22"/>
        </w:rPr>
        <w:t>analisis</w:t>
      </w:r>
      <w:r w:rsidRPr="001B4B48">
        <w:rPr>
          <w:spacing w:val="1"/>
          <w:sz w:val="22"/>
        </w:rPr>
        <w:t xml:space="preserve"> </w:t>
      </w:r>
      <w:r w:rsidRPr="001B4B48">
        <w:rPr>
          <w:sz w:val="22"/>
        </w:rPr>
        <w:t>data</w:t>
      </w:r>
      <w:r w:rsidRPr="001B4B48">
        <w:rPr>
          <w:spacing w:val="1"/>
          <w:sz w:val="22"/>
        </w:rPr>
        <w:t xml:space="preserve"> </w:t>
      </w:r>
      <w:r w:rsidRPr="001B4B48">
        <w:rPr>
          <w:sz w:val="22"/>
        </w:rPr>
        <w:t>pengaruh</w:t>
      </w:r>
      <w:r w:rsidRPr="001B4B48">
        <w:rPr>
          <w:spacing w:val="1"/>
          <w:sz w:val="22"/>
        </w:rPr>
        <w:t xml:space="preserve"> </w:t>
      </w:r>
      <w:r w:rsidRPr="001B4B48">
        <w:rPr>
          <w:sz w:val="22"/>
        </w:rPr>
        <w:t>pengetahuan dasar dan</w:t>
      </w:r>
      <w:r w:rsidRPr="001B4B48">
        <w:rPr>
          <w:spacing w:val="-57"/>
          <w:sz w:val="22"/>
        </w:rPr>
        <w:t xml:space="preserve"> </w:t>
      </w:r>
      <w:r w:rsidRPr="001B4B48">
        <w:rPr>
          <w:sz w:val="22"/>
        </w:rPr>
        <w:t>motivasi</w:t>
      </w:r>
      <w:r w:rsidRPr="001B4B48">
        <w:rPr>
          <w:spacing w:val="1"/>
          <w:sz w:val="22"/>
        </w:rPr>
        <w:t xml:space="preserve"> </w:t>
      </w:r>
      <w:r w:rsidRPr="001B4B48">
        <w:rPr>
          <w:sz w:val="22"/>
        </w:rPr>
        <w:t>belajar</w:t>
      </w:r>
      <w:r w:rsidRPr="001B4B48">
        <w:rPr>
          <w:spacing w:val="1"/>
          <w:sz w:val="22"/>
        </w:rPr>
        <w:t xml:space="preserve"> </w:t>
      </w:r>
      <w:r w:rsidRPr="001B4B48">
        <w:rPr>
          <w:sz w:val="22"/>
        </w:rPr>
        <w:t>terhadap</w:t>
      </w:r>
      <w:r w:rsidRPr="001B4B48">
        <w:rPr>
          <w:spacing w:val="1"/>
          <w:sz w:val="22"/>
        </w:rPr>
        <w:t xml:space="preserve"> </w:t>
      </w:r>
      <w:r w:rsidRPr="001B4B48">
        <w:rPr>
          <w:sz w:val="22"/>
        </w:rPr>
        <w:t>hasil belajar Algoritma</w:t>
      </w:r>
      <w:r w:rsidRPr="001B4B48">
        <w:rPr>
          <w:spacing w:val="1"/>
          <w:sz w:val="22"/>
        </w:rPr>
        <w:t xml:space="preserve"> </w:t>
      </w:r>
      <w:r w:rsidRPr="001B4B48">
        <w:rPr>
          <w:sz w:val="22"/>
        </w:rPr>
        <w:t>siswa</w:t>
      </w:r>
      <w:r w:rsidRPr="001B4B48">
        <w:rPr>
          <w:spacing w:val="1"/>
          <w:sz w:val="22"/>
        </w:rPr>
        <w:t xml:space="preserve"> </w:t>
      </w:r>
      <w:r w:rsidRPr="001B4B48">
        <w:rPr>
          <w:sz w:val="22"/>
        </w:rPr>
        <w:t>SMK Negeri 5 Kota Bekasi</w:t>
      </w:r>
      <w:r w:rsidRPr="001B4B48">
        <w:rPr>
          <w:spacing w:val="1"/>
          <w:sz w:val="22"/>
        </w:rPr>
        <w:t xml:space="preserve"> </w:t>
      </w:r>
      <w:r w:rsidRPr="001B4B48">
        <w:rPr>
          <w:sz w:val="22"/>
        </w:rPr>
        <w:t>menggunakan analisis regresi linear berganda</w:t>
      </w:r>
      <w:r w:rsidRPr="001B4B48">
        <w:rPr>
          <w:spacing w:val="1"/>
          <w:sz w:val="22"/>
        </w:rPr>
        <w:t xml:space="preserve"> </w:t>
      </w:r>
      <w:r w:rsidRPr="001B4B48">
        <w:rPr>
          <w:sz w:val="22"/>
        </w:rPr>
        <w:t>dengan</w:t>
      </w:r>
      <w:r w:rsidRPr="001B4B48">
        <w:rPr>
          <w:spacing w:val="1"/>
          <w:sz w:val="22"/>
        </w:rPr>
        <w:t xml:space="preserve"> </w:t>
      </w:r>
      <w:r w:rsidRPr="001B4B48">
        <w:rPr>
          <w:sz w:val="22"/>
        </w:rPr>
        <w:t>bantuan</w:t>
      </w:r>
      <w:r w:rsidRPr="001B4B48">
        <w:rPr>
          <w:spacing w:val="1"/>
          <w:sz w:val="22"/>
        </w:rPr>
        <w:t xml:space="preserve"> </w:t>
      </w:r>
      <w:r w:rsidRPr="001B4B48">
        <w:rPr>
          <w:sz w:val="22"/>
        </w:rPr>
        <w:t>program</w:t>
      </w:r>
      <w:r w:rsidRPr="001B4B48">
        <w:rPr>
          <w:spacing w:val="1"/>
          <w:sz w:val="22"/>
        </w:rPr>
        <w:t xml:space="preserve"> </w:t>
      </w:r>
      <w:r w:rsidRPr="001B4B48">
        <w:rPr>
          <w:i/>
          <w:sz w:val="22"/>
        </w:rPr>
        <w:t>Minitab 21.3 64 bit.</w:t>
      </w:r>
    </w:p>
    <w:p w:rsidR="00E12068" w:rsidRPr="005F636F" w:rsidRDefault="00E12068" w:rsidP="00E12068">
      <w:pPr>
        <w:ind w:firstLine="450"/>
        <w:rPr>
          <w:color w:val="000000" w:themeColor="text1"/>
          <w:sz w:val="22"/>
          <w:szCs w:val="22"/>
          <w:lang w:eastAsia="ja-JP"/>
        </w:rPr>
      </w:pPr>
    </w:p>
    <w:p w:rsidR="00E12068" w:rsidRPr="005F636F" w:rsidRDefault="00E12068" w:rsidP="00FA6119">
      <w:pPr>
        <w:pStyle w:val="ChapterTitle"/>
        <w:numPr>
          <w:ilvl w:val="0"/>
          <w:numId w:val="7"/>
        </w:numPr>
        <w:spacing w:before="0" w:after="0"/>
        <w:ind w:left="284" w:firstLineChars="0" w:hanging="284"/>
        <w:rPr>
          <w:color w:val="000000" w:themeColor="text1"/>
          <w:sz w:val="22"/>
          <w:szCs w:val="22"/>
        </w:rPr>
      </w:pPr>
      <w:r w:rsidRPr="005F636F">
        <w:rPr>
          <w:color w:val="000000" w:themeColor="text1"/>
          <w:sz w:val="22"/>
          <w:szCs w:val="22"/>
        </w:rPr>
        <w:t>Hasil dan Pembahasan</w:t>
      </w:r>
    </w:p>
    <w:p w:rsidR="008A5320" w:rsidRPr="008A5320" w:rsidRDefault="008A5320" w:rsidP="00EA0E78">
      <w:pPr>
        <w:rPr>
          <w:sz w:val="22"/>
        </w:rPr>
      </w:pPr>
      <w:r w:rsidRPr="008A5320">
        <w:rPr>
          <w:sz w:val="22"/>
        </w:rPr>
        <w:t xml:space="preserve">4.1. </w:t>
      </w:r>
      <w:r w:rsidRPr="008A5320">
        <w:rPr>
          <w:i/>
          <w:sz w:val="22"/>
        </w:rPr>
        <w:t>Hasil</w:t>
      </w:r>
    </w:p>
    <w:p w:rsidR="00EA0E78" w:rsidRPr="008A5320" w:rsidRDefault="008A5320" w:rsidP="00EA0E78">
      <w:pPr>
        <w:rPr>
          <w:sz w:val="22"/>
          <w:szCs w:val="22"/>
        </w:rPr>
      </w:pPr>
      <w:r w:rsidRPr="008A5320">
        <w:rPr>
          <w:sz w:val="22"/>
          <w:szCs w:val="22"/>
        </w:rPr>
        <w:t>4.1.1.</w:t>
      </w:r>
      <w:r>
        <w:rPr>
          <w:i/>
          <w:sz w:val="22"/>
          <w:szCs w:val="22"/>
        </w:rPr>
        <w:t xml:space="preserve"> </w:t>
      </w:r>
      <w:r w:rsidR="00EA0E78" w:rsidRPr="008A5320">
        <w:rPr>
          <w:i/>
          <w:sz w:val="22"/>
          <w:szCs w:val="22"/>
        </w:rPr>
        <w:t>Deskripsi</w:t>
      </w:r>
      <w:r w:rsidR="00EA0E78" w:rsidRPr="008A5320">
        <w:rPr>
          <w:i/>
          <w:spacing w:val="-1"/>
          <w:sz w:val="22"/>
          <w:szCs w:val="22"/>
        </w:rPr>
        <w:t xml:space="preserve"> </w:t>
      </w:r>
      <w:r w:rsidR="00EA0E78" w:rsidRPr="008A5320">
        <w:rPr>
          <w:i/>
          <w:sz w:val="22"/>
          <w:szCs w:val="22"/>
        </w:rPr>
        <w:t>Analisis</w:t>
      </w:r>
      <w:r w:rsidR="00EA0E78" w:rsidRPr="008A5320">
        <w:rPr>
          <w:i/>
          <w:spacing w:val="-1"/>
          <w:sz w:val="22"/>
          <w:szCs w:val="22"/>
        </w:rPr>
        <w:t xml:space="preserve"> </w:t>
      </w:r>
      <w:r w:rsidR="00EA0E78" w:rsidRPr="008A5320">
        <w:rPr>
          <w:i/>
          <w:sz w:val="22"/>
          <w:szCs w:val="22"/>
        </w:rPr>
        <w:t>Data</w:t>
      </w:r>
    </w:p>
    <w:p w:rsidR="00D11A55" w:rsidRPr="008A5320" w:rsidRDefault="00EA0E78" w:rsidP="00EA0E78">
      <w:pPr>
        <w:rPr>
          <w:color w:val="000000" w:themeColor="text1"/>
          <w:sz w:val="22"/>
          <w:szCs w:val="22"/>
        </w:rPr>
      </w:pPr>
      <w:r w:rsidRPr="008A5320">
        <w:rPr>
          <w:sz w:val="22"/>
          <w:szCs w:val="22"/>
        </w:rPr>
        <w:t>Data</w:t>
      </w:r>
      <w:r w:rsidRPr="008A5320">
        <w:rPr>
          <w:sz w:val="22"/>
          <w:szCs w:val="22"/>
        </w:rPr>
        <w:tab/>
        <w:t>yang</w:t>
      </w:r>
      <w:r w:rsidRPr="008A5320">
        <w:rPr>
          <w:sz w:val="22"/>
          <w:szCs w:val="22"/>
        </w:rPr>
        <w:tab/>
        <w:t xml:space="preserve">disajikan kemudian </w:t>
      </w:r>
      <w:r w:rsidRPr="008A5320">
        <w:rPr>
          <w:spacing w:val="-1"/>
          <w:sz w:val="22"/>
          <w:szCs w:val="22"/>
        </w:rPr>
        <w:t>diolah</w:t>
      </w:r>
      <w:r w:rsidRPr="008A5320">
        <w:rPr>
          <w:spacing w:val="-57"/>
          <w:sz w:val="22"/>
          <w:szCs w:val="22"/>
        </w:rPr>
        <w:t xml:space="preserve">   </w:t>
      </w:r>
      <w:r w:rsidRPr="008A5320">
        <w:rPr>
          <w:sz w:val="22"/>
          <w:szCs w:val="22"/>
        </w:rPr>
        <w:t>menggunakan</w:t>
      </w:r>
      <w:r w:rsidRPr="008A5320">
        <w:rPr>
          <w:spacing w:val="11"/>
          <w:sz w:val="22"/>
          <w:szCs w:val="22"/>
        </w:rPr>
        <w:t xml:space="preserve"> </w:t>
      </w:r>
      <w:r w:rsidRPr="008A5320">
        <w:rPr>
          <w:sz w:val="22"/>
          <w:szCs w:val="22"/>
        </w:rPr>
        <w:t>teknik</w:t>
      </w:r>
      <w:r w:rsidRPr="008A5320">
        <w:rPr>
          <w:spacing w:val="11"/>
          <w:sz w:val="22"/>
          <w:szCs w:val="22"/>
        </w:rPr>
        <w:t xml:space="preserve"> </w:t>
      </w:r>
      <w:r w:rsidRPr="008A5320">
        <w:rPr>
          <w:sz w:val="22"/>
          <w:szCs w:val="22"/>
        </w:rPr>
        <w:t>statistik</w:t>
      </w:r>
      <w:r w:rsidRPr="008A5320">
        <w:rPr>
          <w:spacing w:val="10"/>
          <w:sz w:val="22"/>
          <w:szCs w:val="22"/>
        </w:rPr>
        <w:t xml:space="preserve"> </w:t>
      </w:r>
      <w:r w:rsidRPr="008A5320">
        <w:rPr>
          <w:sz w:val="22"/>
          <w:szCs w:val="22"/>
        </w:rPr>
        <w:t>dalam</w:t>
      </w:r>
      <w:r w:rsidRPr="008A5320">
        <w:rPr>
          <w:spacing w:val="9"/>
          <w:sz w:val="22"/>
          <w:szCs w:val="22"/>
        </w:rPr>
        <w:t xml:space="preserve"> </w:t>
      </w:r>
      <w:r w:rsidRPr="008A5320">
        <w:rPr>
          <w:sz w:val="22"/>
          <w:szCs w:val="22"/>
        </w:rPr>
        <w:t>bentuk distribusi</w:t>
      </w:r>
      <w:r w:rsidRPr="008A5320">
        <w:rPr>
          <w:spacing w:val="1"/>
          <w:sz w:val="22"/>
          <w:szCs w:val="22"/>
        </w:rPr>
        <w:t xml:space="preserve"> </w:t>
      </w:r>
      <w:r w:rsidRPr="008A5320">
        <w:rPr>
          <w:sz w:val="22"/>
          <w:szCs w:val="22"/>
        </w:rPr>
        <w:t>frekuensi,</w:t>
      </w:r>
      <w:r w:rsidRPr="008A5320">
        <w:rPr>
          <w:spacing w:val="1"/>
          <w:sz w:val="22"/>
          <w:szCs w:val="22"/>
        </w:rPr>
        <w:t xml:space="preserve"> </w:t>
      </w:r>
      <w:r w:rsidRPr="008A5320">
        <w:rPr>
          <w:sz w:val="22"/>
          <w:szCs w:val="22"/>
        </w:rPr>
        <w:t>skor</w:t>
      </w:r>
      <w:r w:rsidRPr="008A5320">
        <w:rPr>
          <w:spacing w:val="1"/>
          <w:sz w:val="22"/>
          <w:szCs w:val="22"/>
        </w:rPr>
        <w:t xml:space="preserve"> </w:t>
      </w:r>
      <w:r w:rsidRPr="008A5320">
        <w:rPr>
          <w:sz w:val="22"/>
          <w:szCs w:val="22"/>
        </w:rPr>
        <w:t>tertinggi,</w:t>
      </w:r>
      <w:r w:rsidRPr="008A5320">
        <w:rPr>
          <w:spacing w:val="1"/>
          <w:sz w:val="22"/>
          <w:szCs w:val="22"/>
        </w:rPr>
        <w:t xml:space="preserve"> </w:t>
      </w:r>
      <w:r w:rsidRPr="008A5320">
        <w:rPr>
          <w:sz w:val="22"/>
          <w:szCs w:val="22"/>
        </w:rPr>
        <w:t>skor</w:t>
      </w:r>
      <w:r w:rsidRPr="008A5320">
        <w:rPr>
          <w:spacing w:val="1"/>
          <w:sz w:val="22"/>
          <w:szCs w:val="22"/>
        </w:rPr>
        <w:t xml:space="preserve"> </w:t>
      </w:r>
      <w:r w:rsidRPr="008A5320">
        <w:rPr>
          <w:sz w:val="22"/>
          <w:szCs w:val="22"/>
        </w:rPr>
        <w:t>terendah,</w:t>
      </w:r>
      <w:r w:rsidRPr="008A5320">
        <w:rPr>
          <w:spacing w:val="-1"/>
          <w:sz w:val="22"/>
          <w:szCs w:val="22"/>
        </w:rPr>
        <w:t xml:space="preserve"> </w:t>
      </w:r>
      <w:r w:rsidRPr="008A5320">
        <w:rPr>
          <w:sz w:val="22"/>
          <w:szCs w:val="22"/>
        </w:rPr>
        <w:t>nilai</w:t>
      </w:r>
      <w:r w:rsidRPr="008A5320">
        <w:rPr>
          <w:spacing w:val="-2"/>
          <w:sz w:val="22"/>
          <w:szCs w:val="22"/>
        </w:rPr>
        <w:t xml:space="preserve"> </w:t>
      </w:r>
      <w:r w:rsidRPr="008A5320">
        <w:rPr>
          <w:sz w:val="22"/>
          <w:szCs w:val="22"/>
        </w:rPr>
        <w:t>rerata, dan</w:t>
      </w:r>
      <w:r w:rsidRPr="008A5320">
        <w:rPr>
          <w:spacing w:val="-1"/>
          <w:sz w:val="22"/>
          <w:szCs w:val="22"/>
        </w:rPr>
        <w:t xml:space="preserve"> </w:t>
      </w:r>
      <w:r w:rsidRPr="008A5320">
        <w:rPr>
          <w:sz w:val="22"/>
          <w:szCs w:val="22"/>
        </w:rPr>
        <w:t>simpangan</w:t>
      </w:r>
      <w:r w:rsidRPr="008A5320">
        <w:rPr>
          <w:spacing w:val="-1"/>
          <w:sz w:val="22"/>
          <w:szCs w:val="22"/>
        </w:rPr>
        <w:t xml:space="preserve"> </w:t>
      </w:r>
      <w:r w:rsidRPr="008A5320">
        <w:rPr>
          <w:sz w:val="22"/>
          <w:szCs w:val="22"/>
        </w:rPr>
        <w:t>baku. Deskripsi</w:t>
      </w:r>
      <w:r w:rsidRPr="008A5320">
        <w:rPr>
          <w:spacing w:val="1"/>
          <w:sz w:val="22"/>
          <w:szCs w:val="22"/>
        </w:rPr>
        <w:t xml:space="preserve"> </w:t>
      </w:r>
      <w:r w:rsidRPr="008A5320">
        <w:rPr>
          <w:sz w:val="22"/>
          <w:szCs w:val="22"/>
        </w:rPr>
        <w:t>data</w:t>
      </w:r>
      <w:r w:rsidRPr="008A5320">
        <w:rPr>
          <w:spacing w:val="1"/>
          <w:sz w:val="22"/>
          <w:szCs w:val="22"/>
        </w:rPr>
        <w:t xml:space="preserve"> </w:t>
      </w:r>
      <w:r w:rsidRPr="008A5320">
        <w:rPr>
          <w:sz w:val="22"/>
          <w:szCs w:val="22"/>
        </w:rPr>
        <w:t>hasil</w:t>
      </w:r>
      <w:r w:rsidRPr="008A5320">
        <w:rPr>
          <w:spacing w:val="1"/>
          <w:sz w:val="22"/>
          <w:szCs w:val="22"/>
        </w:rPr>
        <w:t xml:space="preserve"> </w:t>
      </w:r>
      <w:r w:rsidRPr="008A5320">
        <w:rPr>
          <w:sz w:val="22"/>
          <w:szCs w:val="22"/>
        </w:rPr>
        <w:t>penelitian</w:t>
      </w:r>
      <w:r w:rsidRPr="008A5320">
        <w:rPr>
          <w:spacing w:val="1"/>
          <w:sz w:val="22"/>
          <w:szCs w:val="22"/>
        </w:rPr>
        <w:t xml:space="preserve"> </w:t>
      </w:r>
      <w:r w:rsidRPr="008A5320">
        <w:rPr>
          <w:sz w:val="22"/>
          <w:szCs w:val="22"/>
        </w:rPr>
        <w:t>pengetahuan dasar, kecerdasan emosional, motivasi belajar,</w:t>
      </w:r>
      <w:r w:rsidRPr="008A5320">
        <w:rPr>
          <w:spacing w:val="1"/>
          <w:sz w:val="22"/>
          <w:szCs w:val="22"/>
        </w:rPr>
        <w:t xml:space="preserve"> </w:t>
      </w:r>
      <w:r w:rsidRPr="008A5320">
        <w:rPr>
          <w:sz w:val="22"/>
          <w:szCs w:val="22"/>
        </w:rPr>
        <w:t>dan hasil belajar tiap perlakuan dapat dilihat</w:t>
      </w:r>
      <w:r w:rsidRPr="008A5320">
        <w:rPr>
          <w:spacing w:val="1"/>
          <w:sz w:val="22"/>
          <w:szCs w:val="22"/>
        </w:rPr>
        <w:t xml:space="preserve"> </w:t>
      </w:r>
      <w:r w:rsidRPr="008A5320">
        <w:rPr>
          <w:sz w:val="22"/>
          <w:szCs w:val="22"/>
        </w:rPr>
        <w:t>pada</w:t>
      </w:r>
      <w:r w:rsidRPr="008A5320">
        <w:rPr>
          <w:spacing w:val="-3"/>
          <w:sz w:val="22"/>
          <w:szCs w:val="22"/>
        </w:rPr>
        <w:t xml:space="preserve"> </w:t>
      </w:r>
      <w:r w:rsidRPr="008A5320">
        <w:rPr>
          <w:sz w:val="22"/>
          <w:szCs w:val="22"/>
        </w:rPr>
        <w:t>Tabel</w:t>
      </w:r>
      <w:r w:rsidRPr="008A5320">
        <w:rPr>
          <w:spacing w:val="-1"/>
          <w:sz w:val="22"/>
          <w:szCs w:val="22"/>
        </w:rPr>
        <w:t xml:space="preserve"> </w:t>
      </w:r>
      <w:r w:rsidRPr="008A5320">
        <w:rPr>
          <w:sz w:val="22"/>
          <w:szCs w:val="22"/>
        </w:rPr>
        <w:t>1.</w:t>
      </w:r>
    </w:p>
    <w:p w:rsidR="00BE141E" w:rsidRPr="005F636F" w:rsidRDefault="00BE141E" w:rsidP="00E12068">
      <w:pPr>
        <w:rPr>
          <w:noProof/>
          <w:color w:val="000000" w:themeColor="text1"/>
          <w:sz w:val="22"/>
          <w:szCs w:val="22"/>
        </w:rPr>
      </w:pPr>
    </w:p>
    <w:p w:rsidR="007E78CF" w:rsidRPr="005F636F" w:rsidRDefault="000F699E" w:rsidP="000F699E">
      <w:pPr>
        <w:pStyle w:val="Caption"/>
        <w:jc w:val="center"/>
        <w:rPr>
          <w:b w:val="0"/>
          <w:i/>
          <w:noProof/>
          <w:color w:val="000000" w:themeColor="text1"/>
          <w:sz w:val="22"/>
          <w:szCs w:val="22"/>
        </w:rPr>
      </w:pPr>
      <w:r w:rsidRPr="005F636F">
        <w:rPr>
          <w:color w:val="000000" w:themeColor="text1"/>
          <w:sz w:val="22"/>
          <w:szCs w:val="22"/>
        </w:rPr>
        <w:t>Tab</w:t>
      </w:r>
      <w:r w:rsidR="00EA0E78">
        <w:rPr>
          <w:color w:val="000000" w:themeColor="text1"/>
          <w:sz w:val="22"/>
          <w:szCs w:val="22"/>
        </w:rPr>
        <w:t>el</w:t>
      </w:r>
      <w:r w:rsidRPr="005F636F">
        <w:rPr>
          <w:color w:val="000000" w:themeColor="text1"/>
          <w:sz w:val="22"/>
          <w:szCs w:val="22"/>
        </w:rPr>
        <w:t xml:space="preserve"> </w:t>
      </w:r>
      <w:r w:rsidR="00D03604" w:rsidRPr="005F636F">
        <w:rPr>
          <w:color w:val="000000" w:themeColor="text1"/>
          <w:sz w:val="22"/>
          <w:szCs w:val="22"/>
        </w:rPr>
        <w:fldChar w:fldCharType="begin"/>
      </w:r>
      <w:r w:rsidRPr="005F636F">
        <w:rPr>
          <w:color w:val="000000" w:themeColor="text1"/>
          <w:sz w:val="22"/>
          <w:szCs w:val="22"/>
        </w:rPr>
        <w:instrText xml:space="preserve"> SEQ Table \* ARABIC </w:instrText>
      </w:r>
      <w:r w:rsidR="00D03604" w:rsidRPr="005F636F">
        <w:rPr>
          <w:color w:val="000000" w:themeColor="text1"/>
          <w:sz w:val="22"/>
          <w:szCs w:val="22"/>
        </w:rPr>
        <w:fldChar w:fldCharType="separate"/>
      </w:r>
      <w:r w:rsidR="008C5650">
        <w:rPr>
          <w:noProof/>
          <w:color w:val="000000" w:themeColor="text1"/>
          <w:sz w:val="22"/>
          <w:szCs w:val="22"/>
        </w:rPr>
        <w:t>1</w:t>
      </w:r>
      <w:r w:rsidR="00D03604" w:rsidRPr="005F636F">
        <w:rPr>
          <w:color w:val="000000" w:themeColor="text1"/>
          <w:sz w:val="22"/>
          <w:szCs w:val="22"/>
        </w:rPr>
        <w:fldChar w:fldCharType="end"/>
      </w:r>
      <w:r w:rsidR="007E78CF" w:rsidRPr="005F636F">
        <w:rPr>
          <w:noProof/>
          <w:color w:val="000000" w:themeColor="text1"/>
          <w:sz w:val="22"/>
          <w:szCs w:val="22"/>
          <w:lang w:val="id-ID"/>
        </w:rPr>
        <w:t>.</w:t>
      </w:r>
      <w:r w:rsidR="00DD0B65" w:rsidRPr="005F636F">
        <w:rPr>
          <w:b w:val="0"/>
          <w:noProof/>
          <w:color w:val="000000" w:themeColor="text1"/>
          <w:sz w:val="22"/>
          <w:szCs w:val="22"/>
        </w:rPr>
        <w:t xml:space="preserve"> </w:t>
      </w:r>
      <w:r w:rsidR="00EA0E78" w:rsidRPr="00EA0E78">
        <w:rPr>
          <w:b w:val="0"/>
          <w:i/>
          <w:noProof/>
          <w:color w:val="000000" w:themeColor="text1"/>
          <w:sz w:val="22"/>
          <w:szCs w:val="22"/>
        </w:rPr>
        <w:t>Data Pengetahuan Dsar, Motivasi Belajar, dan Hasil Belajar</w:t>
      </w:r>
    </w:p>
    <w:tbl>
      <w:tblPr>
        <w:tblStyle w:val="TableGrid"/>
        <w:tblW w:w="0" w:type="auto"/>
        <w:jc w:val="center"/>
        <w:tblInd w:w="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07"/>
        <w:gridCol w:w="1121"/>
        <w:gridCol w:w="711"/>
        <w:gridCol w:w="711"/>
        <w:gridCol w:w="717"/>
      </w:tblGrid>
      <w:tr w:rsidR="00EA0E78" w:rsidRPr="006E5DB3" w:rsidTr="00EA0E78">
        <w:trPr>
          <w:jc w:val="center"/>
        </w:trPr>
        <w:tc>
          <w:tcPr>
            <w:tcW w:w="0" w:type="auto"/>
            <w:tcBorders>
              <w:top w:val="single" w:sz="4" w:space="0" w:color="auto"/>
              <w:bottom w:val="single" w:sz="4" w:space="0" w:color="auto"/>
            </w:tcBorders>
          </w:tcPr>
          <w:p w:rsidR="00EA0E78" w:rsidRPr="006E5DB3" w:rsidRDefault="00EA0E78" w:rsidP="00D12C60">
            <w:pPr>
              <w:pStyle w:val="TableParagraph"/>
              <w:spacing w:before="0"/>
              <w:jc w:val="both"/>
            </w:pPr>
            <w:r w:rsidRPr="006E5DB3">
              <w:t>Variabel</w:t>
            </w:r>
          </w:p>
        </w:tc>
        <w:tc>
          <w:tcPr>
            <w:tcW w:w="0" w:type="auto"/>
            <w:tcBorders>
              <w:top w:val="single" w:sz="4" w:space="0" w:color="auto"/>
              <w:bottom w:val="single" w:sz="4" w:space="0" w:color="auto"/>
            </w:tcBorders>
          </w:tcPr>
          <w:p w:rsidR="00EA0E78" w:rsidRPr="006E5DB3" w:rsidRDefault="00EA0E78" w:rsidP="00D12C60">
            <w:pPr>
              <w:spacing w:after="3"/>
            </w:pPr>
            <w:r w:rsidRPr="006E5DB3">
              <w:t>jangkauan</w:t>
            </w:r>
          </w:p>
        </w:tc>
        <w:tc>
          <w:tcPr>
            <w:tcW w:w="0" w:type="auto"/>
            <w:tcBorders>
              <w:top w:val="single" w:sz="4" w:space="0" w:color="auto"/>
              <w:bottom w:val="single" w:sz="4" w:space="0" w:color="auto"/>
            </w:tcBorders>
          </w:tcPr>
          <w:p w:rsidR="00EA0E78" w:rsidRPr="006E5DB3" w:rsidRDefault="00EA0E78" w:rsidP="00D12C60">
            <w:pPr>
              <w:spacing w:after="3"/>
            </w:pPr>
            <w:r w:rsidRPr="006E5DB3">
              <w:t>min</w:t>
            </w:r>
          </w:p>
        </w:tc>
        <w:tc>
          <w:tcPr>
            <w:tcW w:w="0" w:type="auto"/>
            <w:tcBorders>
              <w:top w:val="single" w:sz="4" w:space="0" w:color="auto"/>
              <w:bottom w:val="single" w:sz="4" w:space="0" w:color="auto"/>
            </w:tcBorders>
          </w:tcPr>
          <w:p w:rsidR="00EA0E78" w:rsidRPr="006E5DB3" w:rsidRDefault="00EA0E78" w:rsidP="00D12C60">
            <w:pPr>
              <w:spacing w:after="3"/>
            </w:pPr>
            <w:r w:rsidRPr="006E5DB3">
              <w:t>maks</w:t>
            </w:r>
          </w:p>
        </w:tc>
        <w:tc>
          <w:tcPr>
            <w:tcW w:w="0" w:type="auto"/>
            <w:tcBorders>
              <w:top w:val="single" w:sz="4" w:space="0" w:color="auto"/>
              <w:bottom w:val="single" w:sz="4" w:space="0" w:color="auto"/>
            </w:tcBorders>
          </w:tcPr>
          <w:p w:rsidR="00EA0E78" w:rsidRPr="006E5DB3" w:rsidRDefault="00EA0E78" w:rsidP="00D12C60">
            <w:pPr>
              <w:spacing w:after="3"/>
            </w:pPr>
            <w:r w:rsidRPr="006E5DB3">
              <w:t>rerata</w:t>
            </w:r>
          </w:p>
        </w:tc>
      </w:tr>
      <w:tr w:rsidR="00EA0E78" w:rsidRPr="006E5DB3" w:rsidTr="00EA0E78">
        <w:trPr>
          <w:jc w:val="center"/>
        </w:trPr>
        <w:tc>
          <w:tcPr>
            <w:tcW w:w="0" w:type="auto"/>
            <w:tcBorders>
              <w:top w:val="single" w:sz="4" w:space="0" w:color="auto"/>
            </w:tcBorders>
          </w:tcPr>
          <w:p w:rsidR="00EA0E78" w:rsidRPr="006E5DB3" w:rsidRDefault="00EA0E78" w:rsidP="00D12C60">
            <w:pPr>
              <w:pStyle w:val="TableParagraph"/>
              <w:spacing w:before="0"/>
              <w:jc w:val="both"/>
            </w:pPr>
            <w:r w:rsidRPr="006E5DB3">
              <w:t>Pengetahuan</w:t>
            </w:r>
            <w:r w:rsidRPr="006E5DB3">
              <w:rPr>
                <w:spacing w:val="-2"/>
              </w:rPr>
              <w:t xml:space="preserve"> </w:t>
            </w:r>
            <w:r w:rsidRPr="006E5DB3">
              <w:t>Dasar</w:t>
            </w:r>
          </w:p>
        </w:tc>
        <w:tc>
          <w:tcPr>
            <w:tcW w:w="0" w:type="auto"/>
            <w:tcBorders>
              <w:top w:val="single" w:sz="4" w:space="0" w:color="auto"/>
            </w:tcBorders>
          </w:tcPr>
          <w:p w:rsidR="00EA0E78" w:rsidRPr="006E5DB3" w:rsidRDefault="00EA0E78" w:rsidP="00D12C60">
            <w:pPr>
              <w:spacing w:after="3"/>
            </w:pPr>
            <w:r w:rsidRPr="006E5DB3">
              <w:t>0,429</w:t>
            </w:r>
          </w:p>
        </w:tc>
        <w:tc>
          <w:tcPr>
            <w:tcW w:w="0" w:type="auto"/>
            <w:tcBorders>
              <w:top w:val="single" w:sz="4" w:space="0" w:color="auto"/>
            </w:tcBorders>
          </w:tcPr>
          <w:p w:rsidR="00EA0E78" w:rsidRPr="006E5DB3" w:rsidRDefault="00EA0E78" w:rsidP="00D12C60">
            <w:pPr>
              <w:spacing w:after="3"/>
            </w:pPr>
            <w:r w:rsidRPr="006E5DB3">
              <w:t>0,5</w:t>
            </w:r>
          </w:p>
        </w:tc>
        <w:tc>
          <w:tcPr>
            <w:tcW w:w="0" w:type="auto"/>
            <w:tcBorders>
              <w:top w:val="single" w:sz="4" w:space="0" w:color="auto"/>
            </w:tcBorders>
          </w:tcPr>
          <w:p w:rsidR="00EA0E78" w:rsidRPr="006E5DB3" w:rsidRDefault="00EA0E78" w:rsidP="00D12C60">
            <w:pPr>
              <w:spacing w:after="3"/>
            </w:pPr>
            <w:r w:rsidRPr="006E5DB3">
              <w:t>0,929</w:t>
            </w:r>
          </w:p>
        </w:tc>
        <w:tc>
          <w:tcPr>
            <w:tcW w:w="0" w:type="auto"/>
            <w:tcBorders>
              <w:top w:val="single" w:sz="4" w:space="0" w:color="auto"/>
            </w:tcBorders>
          </w:tcPr>
          <w:p w:rsidR="00EA0E78" w:rsidRPr="006E5DB3" w:rsidRDefault="00EA0E78" w:rsidP="00D12C60">
            <w:pPr>
              <w:spacing w:after="3"/>
            </w:pPr>
            <w:r w:rsidRPr="006E5DB3">
              <w:t>0,740</w:t>
            </w:r>
          </w:p>
        </w:tc>
      </w:tr>
      <w:tr w:rsidR="00EA0E78" w:rsidRPr="006E5DB3" w:rsidTr="00EA0E78">
        <w:trPr>
          <w:jc w:val="center"/>
        </w:trPr>
        <w:tc>
          <w:tcPr>
            <w:tcW w:w="0" w:type="auto"/>
          </w:tcPr>
          <w:p w:rsidR="00EA0E78" w:rsidRPr="006E5DB3" w:rsidRDefault="00EA0E78" w:rsidP="00D12C60">
            <w:pPr>
              <w:pStyle w:val="TableParagraph"/>
              <w:spacing w:before="0"/>
              <w:jc w:val="both"/>
            </w:pPr>
            <w:r w:rsidRPr="006E5DB3">
              <w:t>Motivasi</w:t>
            </w:r>
            <w:r w:rsidRPr="006E5DB3">
              <w:rPr>
                <w:spacing w:val="-2"/>
              </w:rPr>
              <w:t xml:space="preserve"> </w:t>
            </w:r>
            <w:r w:rsidRPr="006E5DB3">
              <w:t>Belajar</w:t>
            </w:r>
          </w:p>
        </w:tc>
        <w:tc>
          <w:tcPr>
            <w:tcW w:w="0" w:type="auto"/>
          </w:tcPr>
          <w:p w:rsidR="00EA0E78" w:rsidRPr="006E5DB3" w:rsidRDefault="00EA0E78" w:rsidP="00D12C60">
            <w:pPr>
              <w:spacing w:after="3"/>
            </w:pPr>
            <w:r w:rsidRPr="006E5DB3">
              <w:t>0,909</w:t>
            </w:r>
          </w:p>
        </w:tc>
        <w:tc>
          <w:tcPr>
            <w:tcW w:w="0" w:type="auto"/>
          </w:tcPr>
          <w:p w:rsidR="00EA0E78" w:rsidRPr="006E5DB3" w:rsidRDefault="00EA0E78" w:rsidP="00D12C60">
            <w:pPr>
              <w:spacing w:after="3"/>
            </w:pPr>
            <w:r w:rsidRPr="006E5DB3">
              <w:t>2,817</w:t>
            </w:r>
          </w:p>
        </w:tc>
        <w:tc>
          <w:tcPr>
            <w:tcW w:w="0" w:type="auto"/>
          </w:tcPr>
          <w:p w:rsidR="00EA0E78" w:rsidRPr="006E5DB3" w:rsidRDefault="00EA0E78" w:rsidP="00D12C60">
            <w:pPr>
              <w:spacing w:after="3"/>
            </w:pPr>
            <w:r w:rsidRPr="006E5DB3">
              <w:t>3,726</w:t>
            </w:r>
          </w:p>
        </w:tc>
        <w:tc>
          <w:tcPr>
            <w:tcW w:w="0" w:type="auto"/>
          </w:tcPr>
          <w:p w:rsidR="00EA0E78" w:rsidRPr="006E5DB3" w:rsidRDefault="00EA0E78" w:rsidP="00D12C60">
            <w:pPr>
              <w:spacing w:after="3"/>
            </w:pPr>
            <w:r w:rsidRPr="006E5DB3">
              <w:t>3,325</w:t>
            </w:r>
          </w:p>
        </w:tc>
      </w:tr>
      <w:tr w:rsidR="00EA0E78" w:rsidRPr="006E5DB3" w:rsidTr="00EA0E78">
        <w:trPr>
          <w:jc w:val="center"/>
        </w:trPr>
        <w:tc>
          <w:tcPr>
            <w:tcW w:w="0" w:type="auto"/>
            <w:tcBorders>
              <w:bottom w:val="single" w:sz="4" w:space="0" w:color="auto"/>
            </w:tcBorders>
          </w:tcPr>
          <w:p w:rsidR="00EA0E78" w:rsidRPr="006E5DB3" w:rsidRDefault="00EA0E78" w:rsidP="00D12C60">
            <w:pPr>
              <w:pStyle w:val="TableParagraph"/>
              <w:spacing w:before="0"/>
              <w:jc w:val="both"/>
            </w:pPr>
            <w:r w:rsidRPr="006E5DB3">
              <w:t>Hasil</w:t>
            </w:r>
            <w:r w:rsidRPr="006E5DB3">
              <w:rPr>
                <w:spacing w:val="-2"/>
              </w:rPr>
              <w:t xml:space="preserve"> </w:t>
            </w:r>
            <w:r w:rsidRPr="006E5DB3">
              <w:t>Belajar</w:t>
            </w:r>
          </w:p>
        </w:tc>
        <w:tc>
          <w:tcPr>
            <w:tcW w:w="0" w:type="auto"/>
            <w:tcBorders>
              <w:bottom w:val="single" w:sz="4" w:space="0" w:color="auto"/>
            </w:tcBorders>
          </w:tcPr>
          <w:p w:rsidR="00EA0E78" w:rsidRPr="006E5DB3" w:rsidRDefault="00EA0E78" w:rsidP="00D12C60">
            <w:pPr>
              <w:spacing w:after="3"/>
            </w:pPr>
            <w:r w:rsidRPr="006E5DB3">
              <w:t>0,464</w:t>
            </w:r>
          </w:p>
        </w:tc>
        <w:tc>
          <w:tcPr>
            <w:tcW w:w="0" w:type="auto"/>
            <w:tcBorders>
              <w:bottom w:val="single" w:sz="4" w:space="0" w:color="auto"/>
            </w:tcBorders>
          </w:tcPr>
          <w:p w:rsidR="00EA0E78" w:rsidRPr="006E5DB3" w:rsidRDefault="00EA0E78" w:rsidP="00D12C60">
            <w:pPr>
              <w:spacing w:after="3"/>
            </w:pPr>
            <w:r w:rsidRPr="006E5DB3">
              <w:t>0,5</w:t>
            </w:r>
          </w:p>
        </w:tc>
        <w:tc>
          <w:tcPr>
            <w:tcW w:w="0" w:type="auto"/>
            <w:tcBorders>
              <w:bottom w:val="single" w:sz="4" w:space="0" w:color="auto"/>
            </w:tcBorders>
          </w:tcPr>
          <w:p w:rsidR="00EA0E78" w:rsidRPr="006E5DB3" w:rsidRDefault="00EA0E78" w:rsidP="00D12C60">
            <w:pPr>
              <w:spacing w:after="3"/>
            </w:pPr>
            <w:r w:rsidRPr="006E5DB3">
              <w:t>0,964</w:t>
            </w:r>
          </w:p>
        </w:tc>
        <w:tc>
          <w:tcPr>
            <w:tcW w:w="0" w:type="auto"/>
            <w:tcBorders>
              <w:bottom w:val="single" w:sz="4" w:space="0" w:color="auto"/>
            </w:tcBorders>
          </w:tcPr>
          <w:p w:rsidR="00EA0E78" w:rsidRPr="006E5DB3" w:rsidRDefault="00EA0E78" w:rsidP="00D12C60">
            <w:pPr>
              <w:spacing w:after="3"/>
            </w:pPr>
            <w:r w:rsidRPr="006E5DB3">
              <w:t>0,757</w:t>
            </w:r>
          </w:p>
        </w:tc>
      </w:tr>
    </w:tbl>
    <w:p w:rsidR="00BE141E" w:rsidRPr="005F636F" w:rsidRDefault="00BE141E" w:rsidP="00E12068">
      <w:pPr>
        <w:spacing w:line="100" w:lineRule="atLeast"/>
        <w:jc w:val="left"/>
        <w:rPr>
          <w:noProof/>
          <w:color w:val="000000" w:themeColor="text1"/>
          <w:sz w:val="22"/>
          <w:szCs w:val="22"/>
        </w:rPr>
      </w:pPr>
    </w:p>
    <w:p w:rsidR="00BE141E" w:rsidRPr="005F636F" w:rsidRDefault="000B18DE" w:rsidP="003D235D">
      <w:pPr>
        <w:jc w:val="center"/>
        <w:rPr>
          <w:i/>
          <w:color w:val="000000" w:themeColor="text1"/>
          <w:sz w:val="22"/>
          <w:szCs w:val="22"/>
        </w:rPr>
      </w:pPr>
      <w:r w:rsidRPr="005F636F">
        <w:rPr>
          <w:i/>
          <w:color w:val="000000" w:themeColor="text1"/>
          <w:sz w:val="22"/>
          <w:szCs w:val="22"/>
        </w:rPr>
        <w:t xml:space="preserve">Sumber : </w:t>
      </w:r>
      <w:r w:rsidR="00EA0E78" w:rsidRPr="006E5DB3">
        <w:rPr>
          <w:i/>
        </w:rPr>
        <w:t>Data</w:t>
      </w:r>
      <w:r w:rsidR="00EA0E78" w:rsidRPr="006E5DB3">
        <w:rPr>
          <w:i/>
          <w:spacing w:val="-1"/>
        </w:rPr>
        <w:t xml:space="preserve"> </w:t>
      </w:r>
      <w:r w:rsidR="00EA0E78" w:rsidRPr="006E5DB3">
        <w:rPr>
          <w:i/>
        </w:rPr>
        <w:t>hasil penelitian</w:t>
      </w:r>
      <w:r w:rsidR="00EA0E78" w:rsidRPr="006E5DB3">
        <w:rPr>
          <w:i/>
          <w:spacing w:val="-1"/>
        </w:rPr>
        <w:t xml:space="preserve"> </w:t>
      </w:r>
      <w:r w:rsidR="00EA0E78" w:rsidRPr="006E5DB3">
        <w:rPr>
          <w:i/>
        </w:rPr>
        <w:t>yang diolah,</w:t>
      </w:r>
      <w:r w:rsidR="00EA0E78" w:rsidRPr="006E5DB3">
        <w:rPr>
          <w:i/>
          <w:spacing w:val="-1"/>
        </w:rPr>
        <w:t xml:space="preserve"> </w:t>
      </w:r>
      <w:r w:rsidR="00EA0E78" w:rsidRPr="006E5DB3">
        <w:rPr>
          <w:i/>
        </w:rPr>
        <w:t>2023</w:t>
      </w:r>
    </w:p>
    <w:p w:rsidR="000B18DE" w:rsidRDefault="000B18DE" w:rsidP="00E12068">
      <w:pPr>
        <w:rPr>
          <w:color w:val="000000" w:themeColor="text1"/>
          <w:sz w:val="22"/>
          <w:szCs w:val="22"/>
        </w:rPr>
      </w:pPr>
    </w:p>
    <w:p w:rsidR="00EA0E78" w:rsidRPr="00EA0E78" w:rsidRDefault="008A5320" w:rsidP="00EA0E78">
      <w:pPr>
        <w:rPr>
          <w:bCs/>
          <w:color w:val="000000" w:themeColor="text1"/>
          <w:sz w:val="22"/>
          <w:szCs w:val="22"/>
        </w:rPr>
      </w:pPr>
      <w:r>
        <w:rPr>
          <w:bCs/>
          <w:color w:val="000000" w:themeColor="text1"/>
          <w:sz w:val="22"/>
          <w:szCs w:val="22"/>
        </w:rPr>
        <w:t xml:space="preserve">4.1.2. </w:t>
      </w:r>
      <w:r w:rsidR="00EA0E78" w:rsidRPr="008A5320">
        <w:rPr>
          <w:bCs/>
          <w:i/>
          <w:color w:val="000000" w:themeColor="text1"/>
          <w:sz w:val="22"/>
          <w:szCs w:val="22"/>
        </w:rPr>
        <w:t>Uji Normalitas</w:t>
      </w:r>
    </w:p>
    <w:p w:rsidR="00EA0E78" w:rsidRDefault="00EA0E78" w:rsidP="00EA0E78">
      <w:pPr>
        <w:rPr>
          <w:color w:val="000000" w:themeColor="text1"/>
          <w:sz w:val="22"/>
          <w:szCs w:val="22"/>
        </w:rPr>
      </w:pPr>
      <w:r w:rsidRPr="00EA0E78">
        <w:rPr>
          <w:color w:val="000000" w:themeColor="text1"/>
          <w:sz w:val="22"/>
          <w:szCs w:val="22"/>
        </w:rPr>
        <w:t>Uji normalitas penelitian menggunakan  metode</w:t>
      </w:r>
      <w:r w:rsidRPr="00EA0E78">
        <w:rPr>
          <w:color w:val="000000" w:themeColor="text1"/>
          <w:sz w:val="22"/>
          <w:szCs w:val="22"/>
        </w:rPr>
        <w:tab/>
      </w:r>
      <w:r w:rsidRPr="00EA0E78">
        <w:rPr>
          <w:i/>
          <w:color w:val="000000" w:themeColor="text1"/>
          <w:sz w:val="22"/>
          <w:szCs w:val="22"/>
        </w:rPr>
        <w:t>One-Sample</w:t>
      </w:r>
      <w:r w:rsidRPr="00EA0E78">
        <w:rPr>
          <w:i/>
          <w:color w:val="000000" w:themeColor="text1"/>
          <w:sz w:val="22"/>
          <w:szCs w:val="22"/>
        </w:rPr>
        <w:tab/>
        <w:t xml:space="preserve">Kolmogorov-Smirnov Test </w:t>
      </w:r>
      <w:r w:rsidRPr="00EA0E78">
        <w:rPr>
          <w:color w:val="000000" w:themeColor="text1"/>
          <w:sz w:val="22"/>
          <w:szCs w:val="22"/>
        </w:rPr>
        <w:t>dengan taraf probabilitas Sig. α = 0,05. Hasil uji normalitas data dari variabel penelitian ini disajikan pada Tabel 2.</w:t>
      </w:r>
    </w:p>
    <w:p w:rsidR="00EA0E78" w:rsidRDefault="00EA0E78" w:rsidP="00E12068">
      <w:pPr>
        <w:rPr>
          <w:color w:val="000000" w:themeColor="text1"/>
          <w:sz w:val="22"/>
          <w:szCs w:val="22"/>
        </w:rPr>
      </w:pPr>
    </w:p>
    <w:p w:rsidR="00EA0E78" w:rsidRDefault="00EA0E78" w:rsidP="00EA0E78">
      <w:pPr>
        <w:jc w:val="center"/>
        <w:rPr>
          <w:color w:val="000000" w:themeColor="text1"/>
          <w:sz w:val="22"/>
          <w:szCs w:val="22"/>
        </w:rPr>
      </w:pPr>
      <w:r w:rsidRPr="00EA0E78">
        <w:rPr>
          <w:b/>
          <w:color w:val="000000" w:themeColor="text1"/>
          <w:sz w:val="22"/>
          <w:szCs w:val="22"/>
        </w:rPr>
        <w:t xml:space="preserve">Tabel </w:t>
      </w:r>
      <w:r>
        <w:rPr>
          <w:b/>
          <w:color w:val="000000" w:themeColor="text1"/>
          <w:sz w:val="22"/>
          <w:szCs w:val="22"/>
        </w:rPr>
        <w:t>2</w:t>
      </w:r>
      <w:r w:rsidRPr="005F636F">
        <w:rPr>
          <w:noProof/>
          <w:color w:val="000000" w:themeColor="text1"/>
          <w:sz w:val="22"/>
          <w:szCs w:val="22"/>
          <w:lang w:val="id-ID"/>
        </w:rPr>
        <w:t>.</w:t>
      </w:r>
      <w:r w:rsidRPr="005F636F">
        <w:rPr>
          <w:noProof/>
          <w:color w:val="000000" w:themeColor="text1"/>
          <w:sz w:val="22"/>
          <w:szCs w:val="22"/>
        </w:rPr>
        <w:t xml:space="preserve"> </w:t>
      </w:r>
      <w:r w:rsidR="0006610B" w:rsidRPr="0006610B">
        <w:rPr>
          <w:i/>
          <w:noProof/>
          <w:color w:val="000000" w:themeColor="text1"/>
          <w:sz w:val="22"/>
          <w:szCs w:val="22"/>
        </w:rPr>
        <w:t>Hasil Uji Normalitas Data Variabel Penelitian</w:t>
      </w:r>
    </w:p>
    <w:p w:rsidR="00EA0E78" w:rsidRDefault="00EA0E78" w:rsidP="00E12068">
      <w:pPr>
        <w:rPr>
          <w:color w:val="000000" w:themeColor="text1"/>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07"/>
        <w:gridCol w:w="1002"/>
        <w:gridCol w:w="1761"/>
      </w:tblGrid>
      <w:tr w:rsidR="00EA0E78" w:rsidRPr="006E5DB3" w:rsidTr="00EA0E78">
        <w:trPr>
          <w:jc w:val="center"/>
        </w:trPr>
        <w:tc>
          <w:tcPr>
            <w:tcW w:w="0" w:type="auto"/>
            <w:tcBorders>
              <w:top w:val="single" w:sz="4" w:space="0" w:color="auto"/>
              <w:bottom w:val="single" w:sz="4" w:space="0" w:color="auto"/>
            </w:tcBorders>
          </w:tcPr>
          <w:p w:rsidR="00EA0E78" w:rsidRPr="006E5DB3" w:rsidRDefault="00EA0E78" w:rsidP="00D12C60">
            <w:r w:rsidRPr="006E5DB3">
              <w:t>Variabel</w:t>
            </w:r>
          </w:p>
        </w:tc>
        <w:tc>
          <w:tcPr>
            <w:tcW w:w="0" w:type="auto"/>
            <w:tcBorders>
              <w:top w:val="single" w:sz="4" w:space="0" w:color="auto"/>
              <w:bottom w:val="single" w:sz="4" w:space="0" w:color="auto"/>
            </w:tcBorders>
          </w:tcPr>
          <w:p w:rsidR="00EA0E78" w:rsidRPr="006E5DB3" w:rsidRDefault="00EA0E78" w:rsidP="00D12C60">
            <w:pPr>
              <w:ind w:right="-76"/>
            </w:pPr>
            <w:r w:rsidRPr="006E5DB3">
              <w:t>Nilai K-Z</w:t>
            </w:r>
          </w:p>
        </w:tc>
        <w:tc>
          <w:tcPr>
            <w:tcW w:w="0" w:type="auto"/>
            <w:tcBorders>
              <w:top w:val="single" w:sz="4" w:space="0" w:color="auto"/>
              <w:bottom w:val="single" w:sz="4" w:space="0" w:color="auto"/>
            </w:tcBorders>
          </w:tcPr>
          <w:p w:rsidR="00EA0E78" w:rsidRPr="006E5DB3" w:rsidRDefault="00EA0E78" w:rsidP="00D12C60">
            <w:pPr>
              <w:ind w:right="23"/>
            </w:pPr>
            <w:r w:rsidRPr="006E5DB3">
              <w:t>Nilai signifikansi</w:t>
            </w:r>
          </w:p>
        </w:tc>
      </w:tr>
      <w:tr w:rsidR="00EA0E78" w:rsidRPr="006E5DB3" w:rsidTr="00EA0E78">
        <w:trPr>
          <w:jc w:val="center"/>
        </w:trPr>
        <w:tc>
          <w:tcPr>
            <w:tcW w:w="0" w:type="auto"/>
            <w:tcBorders>
              <w:top w:val="single" w:sz="4" w:space="0" w:color="auto"/>
            </w:tcBorders>
          </w:tcPr>
          <w:p w:rsidR="00EA0E78" w:rsidRPr="006E5DB3" w:rsidRDefault="00EA0E78" w:rsidP="00D12C60">
            <w:pPr>
              <w:pStyle w:val="TableParagraph"/>
              <w:spacing w:before="0"/>
              <w:jc w:val="both"/>
            </w:pPr>
            <w:r w:rsidRPr="006E5DB3">
              <w:t>Pengetahuan</w:t>
            </w:r>
            <w:r w:rsidRPr="006E5DB3">
              <w:rPr>
                <w:spacing w:val="-2"/>
              </w:rPr>
              <w:t xml:space="preserve"> </w:t>
            </w:r>
            <w:r w:rsidRPr="006E5DB3">
              <w:t>Dasar</w:t>
            </w:r>
          </w:p>
        </w:tc>
        <w:tc>
          <w:tcPr>
            <w:tcW w:w="0" w:type="auto"/>
            <w:tcBorders>
              <w:top w:val="single" w:sz="4" w:space="0" w:color="auto"/>
            </w:tcBorders>
          </w:tcPr>
          <w:p w:rsidR="00EA0E78" w:rsidRPr="006E5DB3" w:rsidRDefault="00EA0E78" w:rsidP="00D12C60">
            <w:r w:rsidRPr="006E5DB3">
              <w:t>1,036</w:t>
            </w:r>
          </w:p>
        </w:tc>
        <w:tc>
          <w:tcPr>
            <w:tcW w:w="0" w:type="auto"/>
            <w:tcBorders>
              <w:top w:val="single" w:sz="4" w:space="0" w:color="auto"/>
            </w:tcBorders>
          </w:tcPr>
          <w:p w:rsidR="00EA0E78" w:rsidRPr="006E5DB3" w:rsidRDefault="00EA0E78" w:rsidP="00D12C60">
            <w:pPr>
              <w:ind w:right="23"/>
            </w:pPr>
            <w:r w:rsidRPr="006E5DB3">
              <w:t>0,234</w:t>
            </w:r>
          </w:p>
        </w:tc>
      </w:tr>
      <w:tr w:rsidR="00EA0E78" w:rsidRPr="006E5DB3" w:rsidTr="00EA0E78">
        <w:trPr>
          <w:jc w:val="center"/>
        </w:trPr>
        <w:tc>
          <w:tcPr>
            <w:tcW w:w="0" w:type="auto"/>
          </w:tcPr>
          <w:p w:rsidR="00EA0E78" w:rsidRPr="006E5DB3" w:rsidRDefault="00EA0E78" w:rsidP="00D12C60">
            <w:pPr>
              <w:pStyle w:val="TableParagraph"/>
              <w:spacing w:before="0"/>
              <w:jc w:val="both"/>
            </w:pPr>
            <w:r w:rsidRPr="006E5DB3">
              <w:t>Motivasi</w:t>
            </w:r>
            <w:r w:rsidRPr="006E5DB3">
              <w:rPr>
                <w:spacing w:val="-2"/>
              </w:rPr>
              <w:t xml:space="preserve"> </w:t>
            </w:r>
            <w:r w:rsidRPr="006E5DB3">
              <w:t>Belajar</w:t>
            </w:r>
          </w:p>
        </w:tc>
        <w:tc>
          <w:tcPr>
            <w:tcW w:w="0" w:type="auto"/>
          </w:tcPr>
          <w:p w:rsidR="00EA0E78" w:rsidRPr="006E5DB3" w:rsidRDefault="00EA0E78" w:rsidP="00D12C60">
            <w:r w:rsidRPr="006E5DB3">
              <w:t>0,804</w:t>
            </w:r>
          </w:p>
        </w:tc>
        <w:tc>
          <w:tcPr>
            <w:tcW w:w="0" w:type="auto"/>
          </w:tcPr>
          <w:p w:rsidR="00EA0E78" w:rsidRPr="006E5DB3" w:rsidRDefault="00EA0E78" w:rsidP="00D12C60">
            <w:pPr>
              <w:ind w:right="23"/>
            </w:pPr>
            <w:r w:rsidRPr="006E5DB3">
              <w:t>0,537</w:t>
            </w:r>
          </w:p>
        </w:tc>
      </w:tr>
      <w:tr w:rsidR="00EA0E78" w:rsidRPr="006E5DB3" w:rsidTr="00EA0E78">
        <w:trPr>
          <w:jc w:val="center"/>
        </w:trPr>
        <w:tc>
          <w:tcPr>
            <w:tcW w:w="0" w:type="auto"/>
            <w:tcBorders>
              <w:bottom w:val="single" w:sz="4" w:space="0" w:color="auto"/>
            </w:tcBorders>
          </w:tcPr>
          <w:p w:rsidR="00EA0E78" w:rsidRPr="006E5DB3" w:rsidRDefault="00EA0E78" w:rsidP="00D12C60">
            <w:pPr>
              <w:pStyle w:val="TableParagraph"/>
              <w:spacing w:before="0"/>
              <w:jc w:val="both"/>
            </w:pPr>
            <w:r w:rsidRPr="006E5DB3">
              <w:t>Hasil</w:t>
            </w:r>
            <w:r w:rsidRPr="006E5DB3">
              <w:rPr>
                <w:spacing w:val="-2"/>
              </w:rPr>
              <w:t xml:space="preserve"> </w:t>
            </w:r>
            <w:r w:rsidRPr="006E5DB3">
              <w:t>Belajar</w:t>
            </w:r>
          </w:p>
        </w:tc>
        <w:tc>
          <w:tcPr>
            <w:tcW w:w="0" w:type="auto"/>
            <w:tcBorders>
              <w:bottom w:val="single" w:sz="4" w:space="0" w:color="auto"/>
            </w:tcBorders>
          </w:tcPr>
          <w:p w:rsidR="00EA0E78" w:rsidRPr="006E5DB3" w:rsidRDefault="00EA0E78" w:rsidP="00D12C60">
            <w:r w:rsidRPr="006E5DB3">
              <w:t>0,880</w:t>
            </w:r>
          </w:p>
        </w:tc>
        <w:tc>
          <w:tcPr>
            <w:tcW w:w="0" w:type="auto"/>
            <w:tcBorders>
              <w:bottom w:val="single" w:sz="4" w:space="0" w:color="auto"/>
            </w:tcBorders>
          </w:tcPr>
          <w:p w:rsidR="00EA0E78" w:rsidRPr="006E5DB3" w:rsidRDefault="00EA0E78" w:rsidP="00D12C60">
            <w:pPr>
              <w:ind w:right="23"/>
            </w:pPr>
            <w:r w:rsidRPr="006E5DB3">
              <w:t>0,421</w:t>
            </w:r>
          </w:p>
        </w:tc>
      </w:tr>
    </w:tbl>
    <w:p w:rsidR="00EA0E78" w:rsidRDefault="00EA0E78" w:rsidP="00E12068">
      <w:pPr>
        <w:rPr>
          <w:color w:val="000000" w:themeColor="text1"/>
          <w:sz w:val="22"/>
          <w:szCs w:val="22"/>
        </w:rPr>
      </w:pPr>
    </w:p>
    <w:p w:rsidR="00EA0E78" w:rsidRDefault="00EA0E78" w:rsidP="00EA0E78">
      <w:pPr>
        <w:jc w:val="center"/>
        <w:rPr>
          <w:color w:val="000000" w:themeColor="text1"/>
          <w:sz w:val="22"/>
          <w:szCs w:val="22"/>
        </w:rPr>
      </w:pPr>
      <w:r w:rsidRPr="005F636F">
        <w:rPr>
          <w:i/>
          <w:color w:val="000000" w:themeColor="text1"/>
          <w:sz w:val="22"/>
          <w:szCs w:val="22"/>
        </w:rPr>
        <w:t xml:space="preserve">Sumber : </w:t>
      </w:r>
      <w:r w:rsidRPr="006E5DB3">
        <w:rPr>
          <w:i/>
        </w:rPr>
        <w:t>Data</w:t>
      </w:r>
      <w:r w:rsidRPr="006E5DB3">
        <w:rPr>
          <w:i/>
          <w:spacing w:val="-1"/>
        </w:rPr>
        <w:t xml:space="preserve"> </w:t>
      </w:r>
      <w:r w:rsidRPr="006E5DB3">
        <w:rPr>
          <w:i/>
        </w:rPr>
        <w:t>hasil penelitian</w:t>
      </w:r>
      <w:r w:rsidRPr="006E5DB3">
        <w:rPr>
          <w:i/>
          <w:spacing w:val="-1"/>
        </w:rPr>
        <w:t xml:space="preserve"> </w:t>
      </w:r>
      <w:r w:rsidRPr="006E5DB3">
        <w:rPr>
          <w:i/>
        </w:rPr>
        <w:t>yang diolah,</w:t>
      </w:r>
      <w:r w:rsidRPr="006E5DB3">
        <w:rPr>
          <w:i/>
          <w:spacing w:val="-1"/>
        </w:rPr>
        <w:t xml:space="preserve"> </w:t>
      </w:r>
      <w:r w:rsidRPr="006E5DB3">
        <w:rPr>
          <w:i/>
        </w:rPr>
        <w:t>2023</w:t>
      </w:r>
    </w:p>
    <w:p w:rsidR="00EA0E78" w:rsidRDefault="00EA0E78" w:rsidP="00E12068">
      <w:pPr>
        <w:rPr>
          <w:color w:val="000000" w:themeColor="text1"/>
          <w:sz w:val="22"/>
          <w:szCs w:val="22"/>
        </w:rPr>
      </w:pPr>
    </w:p>
    <w:p w:rsidR="00EA0E78" w:rsidRPr="001B4B48" w:rsidRDefault="00EA0E78" w:rsidP="0006610B">
      <w:pPr>
        <w:rPr>
          <w:sz w:val="22"/>
        </w:rPr>
      </w:pPr>
      <w:r w:rsidRPr="001B4B48">
        <w:rPr>
          <w:sz w:val="22"/>
        </w:rPr>
        <w:t>Menggunakan metode one KS, maka keseluruhan data dianggap terdistribusi secara normal. Oleh karena itu maka analisis data menggunakan metode parametrik yakni analisis regresi linier berganda.</w:t>
      </w:r>
    </w:p>
    <w:p w:rsidR="00EA0E78" w:rsidRPr="001B4B48" w:rsidRDefault="00EA0E78" w:rsidP="0006610B">
      <w:pPr>
        <w:rPr>
          <w:b/>
          <w:sz w:val="22"/>
        </w:rPr>
      </w:pPr>
    </w:p>
    <w:p w:rsidR="00EA0E78" w:rsidRPr="001B4B48" w:rsidRDefault="008A5320" w:rsidP="0006610B">
      <w:pPr>
        <w:rPr>
          <w:sz w:val="22"/>
        </w:rPr>
      </w:pPr>
      <w:r>
        <w:rPr>
          <w:sz w:val="22"/>
        </w:rPr>
        <w:t xml:space="preserve">4.1.3. </w:t>
      </w:r>
      <w:r w:rsidR="00EA0E78" w:rsidRPr="008A5320">
        <w:rPr>
          <w:i/>
          <w:sz w:val="22"/>
        </w:rPr>
        <w:t>Analisis Regresi Linear Berganda</w:t>
      </w:r>
    </w:p>
    <w:p w:rsidR="00EA0E78" w:rsidRPr="001B4B48" w:rsidRDefault="00EA0E78" w:rsidP="0006610B">
      <w:pPr>
        <w:rPr>
          <w:sz w:val="22"/>
        </w:rPr>
      </w:pPr>
      <w:r w:rsidRPr="001B4B48">
        <w:rPr>
          <w:sz w:val="22"/>
        </w:rPr>
        <w:t>Regresi linier berganda adalah model persamaan yang menggambarkan pengaruh dua variabel independen (x1 &amp; x2 ) atau lebih terhadap variabel dependen (Y). Hasil analisis regresi linear berganda dari 60 responden dapat dilihat pada tabel 3 berikut :</w:t>
      </w:r>
    </w:p>
    <w:p w:rsidR="00EA0E78" w:rsidRDefault="00EA0E78" w:rsidP="00EA0E78">
      <w:pPr>
        <w:rPr>
          <w:color w:val="000000" w:themeColor="text1"/>
          <w:sz w:val="22"/>
          <w:szCs w:val="22"/>
        </w:rPr>
      </w:pPr>
    </w:p>
    <w:p w:rsidR="008A5320" w:rsidRDefault="008A5320" w:rsidP="00EA0E78">
      <w:pPr>
        <w:rPr>
          <w:color w:val="000000" w:themeColor="text1"/>
          <w:sz w:val="22"/>
          <w:szCs w:val="22"/>
        </w:rPr>
      </w:pPr>
    </w:p>
    <w:p w:rsidR="00EA0E78" w:rsidRDefault="00EA0E78" w:rsidP="00EA0E78">
      <w:pPr>
        <w:jc w:val="center"/>
        <w:rPr>
          <w:color w:val="000000" w:themeColor="text1"/>
          <w:sz w:val="22"/>
          <w:szCs w:val="22"/>
        </w:rPr>
      </w:pPr>
      <w:r w:rsidRPr="00EA0E78">
        <w:rPr>
          <w:b/>
          <w:color w:val="000000" w:themeColor="text1"/>
          <w:sz w:val="22"/>
          <w:szCs w:val="22"/>
        </w:rPr>
        <w:t xml:space="preserve">Tabel </w:t>
      </w:r>
      <w:r>
        <w:rPr>
          <w:b/>
          <w:color w:val="000000" w:themeColor="text1"/>
          <w:sz w:val="22"/>
          <w:szCs w:val="22"/>
        </w:rPr>
        <w:t>3</w:t>
      </w:r>
      <w:r w:rsidRPr="005F636F">
        <w:rPr>
          <w:noProof/>
          <w:color w:val="000000" w:themeColor="text1"/>
          <w:sz w:val="22"/>
          <w:szCs w:val="22"/>
          <w:lang w:val="id-ID"/>
        </w:rPr>
        <w:t>.</w:t>
      </w:r>
      <w:r w:rsidRPr="005F636F">
        <w:rPr>
          <w:noProof/>
          <w:color w:val="000000" w:themeColor="text1"/>
          <w:sz w:val="22"/>
          <w:szCs w:val="22"/>
        </w:rPr>
        <w:t xml:space="preserve"> </w:t>
      </w:r>
      <w:r w:rsidR="0006610B" w:rsidRPr="0006610B">
        <w:rPr>
          <w:i/>
          <w:noProof/>
          <w:color w:val="000000" w:themeColor="text1"/>
          <w:sz w:val="22"/>
          <w:szCs w:val="22"/>
        </w:rPr>
        <w:t>Analisis regresi linier berganda</w:t>
      </w:r>
    </w:p>
    <w:p w:rsidR="00EA0E78" w:rsidRDefault="00EA0E78" w:rsidP="00E12068">
      <w:pPr>
        <w:rPr>
          <w:color w:val="000000" w:themeColor="text1"/>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9"/>
        <w:gridCol w:w="1023"/>
        <w:gridCol w:w="785"/>
        <w:gridCol w:w="968"/>
        <w:gridCol w:w="711"/>
      </w:tblGrid>
      <w:tr w:rsidR="0006610B" w:rsidRPr="0006610B" w:rsidTr="00993444">
        <w:trPr>
          <w:jc w:val="center"/>
        </w:trPr>
        <w:tc>
          <w:tcPr>
            <w:tcW w:w="0" w:type="auto"/>
            <w:tcBorders>
              <w:top w:val="single" w:sz="4" w:space="0" w:color="auto"/>
              <w:bottom w:val="single" w:sz="4" w:space="0" w:color="auto"/>
            </w:tcBorders>
          </w:tcPr>
          <w:p w:rsidR="0006610B" w:rsidRPr="0006610B" w:rsidRDefault="0006610B" w:rsidP="0006610B">
            <w:pPr>
              <w:rPr>
                <w:color w:val="000000" w:themeColor="text1"/>
              </w:rPr>
            </w:pPr>
          </w:p>
        </w:tc>
        <w:tc>
          <w:tcPr>
            <w:tcW w:w="0" w:type="auto"/>
            <w:tcBorders>
              <w:top w:val="single" w:sz="4" w:space="0" w:color="auto"/>
              <w:bottom w:val="single" w:sz="4" w:space="0" w:color="auto"/>
            </w:tcBorders>
          </w:tcPr>
          <w:p w:rsidR="0006610B" w:rsidRPr="0006610B" w:rsidRDefault="0006610B" w:rsidP="0006610B">
            <w:pPr>
              <w:rPr>
                <w:color w:val="000000" w:themeColor="text1"/>
              </w:rPr>
            </w:pPr>
            <w:r w:rsidRPr="0006610B">
              <w:rPr>
                <w:color w:val="000000" w:themeColor="text1"/>
              </w:rPr>
              <w:t>koefisien</w:t>
            </w:r>
          </w:p>
        </w:tc>
        <w:tc>
          <w:tcPr>
            <w:tcW w:w="0" w:type="auto"/>
            <w:tcBorders>
              <w:top w:val="single" w:sz="4" w:space="0" w:color="auto"/>
              <w:bottom w:val="single" w:sz="4" w:space="0" w:color="auto"/>
            </w:tcBorders>
          </w:tcPr>
          <w:p w:rsidR="0006610B" w:rsidRPr="0006610B" w:rsidRDefault="0006610B" w:rsidP="0006610B">
            <w:pPr>
              <w:rPr>
                <w:color w:val="000000" w:themeColor="text1"/>
              </w:rPr>
            </w:pPr>
            <w:r w:rsidRPr="0006610B">
              <w:rPr>
                <w:color w:val="000000" w:themeColor="text1"/>
              </w:rPr>
              <w:t>Nilai t</w:t>
            </w:r>
          </w:p>
        </w:tc>
        <w:tc>
          <w:tcPr>
            <w:tcW w:w="0" w:type="auto"/>
            <w:tcBorders>
              <w:top w:val="single" w:sz="4" w:space="0" w:color="auto"/>
              <w:bottom w:val="single" w:sz="4" w:space="0" w:color="auto"/>
            </w:tcBorders>
          </w:tcPr>
          <w:p w:rsidR="0006610B" w:rsidRPr="0006610B" w:rsidRDefault="0006610B" w:rsidP="0006610B">
            <w:pPr>
              <w:rPr>
                <w:color w:val="000000" w:themeColor="text1"/>
              </w:rPr>
            </w:pPr>
            <w:r w:rsidRPr="0006610B">
              <w:rPr>
                <w:color w:val="000000" w:themeColor="text1"/>
              </w:rPr>
              <w:t>Nilai sig</w:t>
            </w:r>
          </w:p>
        </w:tc>
        <w:tc>
          <w:tcPr>
            <w:tcW w:w="0" w:type="auto"/>
            <w:tcBorders>
              <w:top w:val="single" w:sz="4" w:space="0" w:color="auto"/>
              <w:bottom w:val="single" w:sz="4" w:space="0" w:color="auto"/>
            </w:tcBorders>
          </w:tcPr>
          <w:p w:rsidR="0006610B" w:rsidRPr="0006610B" w:rsidRDefault="001B4B48" w:rsidP="0006610B">
            <w:pPr>
              <w:rPr>
                <w:color w:val="000000" w:themeColor="text1"/>
              </w:rPr>
            </w:pPr>
            <w:r>
              <w:t>R</w:t>
            </w:r>
            <w:r w:rsidR="0006610B" w:rsidRPr="006E5DB3">
              <w:rPr>
                <w:vertAlign w:val="superscript"/>
              </w:rPr>
              <w:t>2</w:t>
            </w:r>
            <w:r w:rsidR="0006610B" w:rsidRPr="006E5DB3">
              <w:t xml:space="preserve"> </w:t>
            </w:r>
          </w:p>
        </w:tc>
      </w:tr>
      <w:tr w:rsidR="0006610B" w:rsidRPr="0006610B" w:rsidTr="00993444">
        <w:trPr>
          <w:jc w:val="center"/>
        </w:trPr>
        <w:tc>
          <w:tcPr>
            <w:tcW w:w="0" w:type="auto"/>
            <w:tcBorders>
              <w:top w:val="single" w:sz="4" w:space="0" w:color="auto"/>
            </w:tcBorders>
          </w:tcPr>
          <w:p w:rsidR="0006610B" w:rsidRPr="0006610B" w:rsidRDefault="0006610B" w:rsidP="0006610B">
            <w:pPr>
              <w:rPr>
                <w:color w:val="000000" w:themeColor="text1"/>
              </w:rPr>
            </w:pPr>
            <w:r w:rsidRPr="0006610B">
              <w:rPr>
                <w:color w:val="000000" w:themeColor="text1"/>
              </w:rPr>
              <w:t>X1</w:t>
            </w:r>
          </w:p>
        </w:tc>
        <w:tc>
          <w:tcPr>
            <w:tcW w:w="0" w:type="auto"/>
            <w:tcBorders>
              <w:top w:val="single" w:sz="4" w:space="0" w:color="auto"/>
            </w:tcBorders>
          </w:tcPr>
          <w:p w:rsidR="0006610B" w:rsidRPr="0006610B" w:rsidRDefault="0006610B" w:rsidP="0006610B">
            <w:pPr>
              <w:rPr>
                <w:color w:val="000000" w:themeColor="text1"/>
              </w:rPr>
            </w:pPr>
            <w:r w:rsidRPr="0006610B">
              <w:rPr>
                <w:color w:val="000000" w:themeColor="text1"/>
              </w:rPr>
              <w:t>0,354</w:t>
            </w:r>
          </w:p>
        </w:tc>
        <w:tc>
          <w:tcPr>
            <w:tcW w:w="0" w:type="auto"/>
            <w:tcBorders>
              <w:top w:val="single" w:sz="4" w:space="0" w:color="auto"/>
            </w:tcBorders>
          </w:tcPr>
          <w:p w:rsidR="0006610B" w:rsidRPr="0006610B" w:rsidRDefault="0006610B" w:rsidP="0006610B">
            <w:pPr>
              <w:rPr>
                <w:color w:val="000000" w:themeColor="text1"/>
              </w:rPr>
            </w:pPr>
            <w:r w:rsidRPr="0006610B">
              <w:rPr>
                <w:color w:val="000000" w:themeColor="text1"/>
              </w:rPr>
              <w:t>5,133</w:t>
            </w:r>
          </w:p>
        </w:tc>
        <w:tc>
          <w:tcPr>
            <w:tcW w:w="0" w:type="auto"/>
            <w:tcBorders>
              <w:top w:val="single" w:sz="4" w:space="0" w:color="auto"/>
            </w:tcBorders>
          </w:tcPr>
          <w:p w:rsidR="0006610B" w:rsidRPr="0006610B" w:rsidRDefault="0006610B" w:rsidP="0006610B">
            <w:pPr>
              <w:rPr>
                <w:color w:val="000000" w:themeColor="text1"/>
              </w:rPr>
            </w:pPr>
            <w:r w:rsidRPr="0006610B">
              <w:rPr>
                <w:color w:val="000000" w:themeColor="text1"/>
              </w:rPr>
              <w:t>0</w:t>
            </w:r>
          </w:p>
        </w:tc>
        <w:tc>
          <w:tcPr>
            <w:tcW w:w="0" w:type="auto"/>
            <w:tcBorders>
              <w:top w:val="single" w:sz="4" w:space="0" w:color="auto"/>
            </w:tcBorders>
          </w:tcPr>
          <w:p w:rsidR="0006610B" w:rsidRPr="0006610B" w:rsidRDefault="0006610B" w:rsidP="0006610B">
            <w:pPr>
              <w:rPr>
                <w:color w:val="000000" w:themeColor="text1"/>
              </w:rPr>
            </w:pPr>
            <w:r w:rsidRPr="006E5DB3">
              <w:t>0,813</w:t>
            </w:r>
          </w:p>
        </w:tc>
      </w:tr>
      <w:tr w:rsidR="0006610B" w:rsidRPr="0006610B" w:rsidTr="00993444">
        <w:trPr>
          <w:jc w:val="center"/>
        </w:trPr>
        <w:tc>
          <w:tcPr>
            <w:tcW w:w="0" w:type="auto"/>
          </w:tcPr>
          <w:p w:rsidR="0006610B" w:rsidRPr="0006610B" w:rsidRDefault="0006610B" w:rsidP="0006610B">
            <w:pPr>
              <w:rPr>
                <w:color w:val="000000" w:themeColor="text1"/>
              </w:rPr>
            </w:pPr>
            <w:r w:rsidRPr="0006610B">
              <w:rPr>
                <w:color w:val="000000" w:themeColor="text1"/>
              </w:rPr>
              <w:t>X2</w:t>
            </w:r>
          </w:p>
        </w:tc>
        <w:tc>
          <w:tcPr>
            <w:tcW w:w="0" w:type="auto"/>
          </w:tcPr>
          <w:p w:rsidR="0006610B" w:rsidRPr="0006610B" w:rsidRDefault="0006610B" w:rsidP="0006610B">
            <w:pPr>
              <w:rPr>
                <w:color w:val="000000" w:themeColor="text1"/>
              </w:rPr>
            </w:pPr>
            <w:r w:rsidRPr="0006610B">
              <w:rPr>
                <w:color w:val="000000" w:themeColor="text1"/>
              </w:rPr>
              <w:t>0,283</w:t>
            </w:r>
          </w:p>
        </w:tc>
        <w:tc>
          <w:tcPr>
            <w:tcW w:w="0" w:type="auto"/>
          </w:tcPr>
          <w:p w:rsidR="0006610B" w:rsidRPr="0006610B" w:rsidRDefault="0006610B" w:rsidP="0006610B">
            <w:pPr>
              <w:rPr>
                <w:color w:val="000000" w:themeColor="text1"/>
              </w:rPr>
            </w:pPr>
            <w:r w:rsidRPr="0006610B">
              <w:rPr>
                <w:color w:val="000000" w:themeColor="text1"/>
              </w:rPr>
              <w:t>8,387</w:t>
            </w:r>
          </w:p>
        </w:tc>
        <w:tc>
          <w:tcPr>
            <w:tcW w:w="0" w:type="auto"/>
          </w:tcPr>
          <w:p w:rsidR="0006610B" w:rsidRPr="0006610B" w:rsidRDefault="0006610B" w:rsidP="0006610B">
            <w:pPr>
              <w:rPr>
                <w:color w:val="000000" w:themeColor="text1"/>
              </w:rPr>
            </w:pPr>
            <w:r w:rsidRPr="0006610B">
              <w:rPr>
                <w:color w:val="000000" w:themeColor="text1"/>
              </w:rPr>
              <w:t>0</w:t>
            </w:r>
          </w:p>
        </w:tc>
        <w:tc>
          <w:tcPr>
            <w:tcW w:w="0" w:type="auto"/>
          </w:tcPr>
          <w:p w:rsidR="0006610B" w:rsidRPr="0006610B" w:rsidRDefault="0006610B" w:rsidP="0006610B">
            <w:pPr>
              <w:rPr>
                <w:color w:val="000000" w:themeColor="text1"/>
              </w:rPr>
            </w:pPr>
          </w:p>
        </w:tc>
      </w:tr>
      <w:tr w:rsidR="0006610B" w:rsidRPr="0006610B" w:rsidTr="00993444">
        <w:trPr>
          <w:jc w:val="center"/>
        </w:trPr>
        <w:tc>
          <w:tcPr>
            <w:tcW w:w="0" w:type="auto"/>
            <w:tcBorders>
              <w:bottom w:val="single" w:sz="4" w:space="0" w:color="auto"/>
            </w:tcBorders>
          </w:tcPr>
          <w:p w:rsidR="0006610B" w:rsidRPr="0006610B" w:rsidRDefault="0006610B" w:rsidP="0006610B">
            <w:pPr>
              <w:rPr>
                <w:color w:val="000000" w:themeColor="text1"/>
              </w:rPr>
            </w:pPr>
            <w:r w:rsidRPr="0006610B">
              <w:rPr>
                <w:color w:val="000000" w:themeColor="text1"/>
              </w:rPr>
              <w:t>Konstanta</w:t>
            </w:r>
          </w:p>
        </w:tc>
        <w:tc>
          <w:tcPr>
            <w:tcW w:w="0" w:type="auto"/>
            <w:tcBorders>
              <w:bottom w:val="single" w:sz="4" w:space="0" w:color="auto"/>
            </w:tcBorders>
          </w:tcPr>
          <w:p w:rsidR="0006610B" w:rsidRPr="0006610B" w:rsidRDefault="0006610B" w:rsidP="0006610B">
            <w:pPr>
              <w:rPr>
                <w:color w:val="000000" w:themeColor="text1"/>
              </w:rPr>
            </w:pPr>
            <w:r w:rsidRPr="0006610B">
              <w:rPr>
                <w:color w:val="000000" w:themeColor="text1"/>
              </w:rPr>
              <w:t>-0,448</w:t>
            </w:r>
          </w:p>
        </w:tc>
        <w:tc>
          <w:tcPr>
            <w:tcW w:w="0" w:type="auto"/>
            <w:tcBorders>
              <w:bottom w:val="single" w:sz="4" w:space="0" w:color="auto"/>
            </w:tcBorders>
          </w:tcPr>
          <w:p w:rsidR="0006610B" w:rsidRPr="0006610B" w:rsidRDefault="0006610B" w:rsidP="0006610B">
            <w:pPr>
              <w:rPr>
                <w:color w:val="000000" w:themeColor="text1"/>
              </w:rPr>
            </w:pPr>
            <w:r w:rsidRPr="0006610B">
              <w:rPr>
                <w:color w:val="000000" w:themeColor="text1"/>
              </w:rPr>
              <w:t>-4,983</w:t>
            </w:r>
          </w:p>
        </w:tc>
        <w:tc>
          <w:tcPr>
            <w:tcW w:w="0" w:type="auto"/>
            <w:tcBorders>
              <w:bottom w:val="single" w:sz="4" w:space="0" w:color="auto"/>
            </w:tcBorders>
          </w:tcPr>
          <w:p w:rsidR="0006610B" w:rsidRPr="0006610B" w:rsidRDefault="0006610B" w:rsidP="0006610B">
            <w:pPr>
              <w:rPr>
                <w:color w:val="000000" w:themeColor="text1"/>
              </w:rPr>
            </w:pPr>
            <w:r w:rsidRPr="0006610B">
              <w:rPr>
                <w:color w:val="000000" w:themeColor="text1"/>
              </w:rPr>
              <w:t>0</w:t>
            </w:r>
          </w:p>
        </w:tc>
        <w:tc>
          <w:tcPr>
            <w:tcW w:w="0" w:type="auto"/>
            <w:tcBorders>
              <w:bottom w:val="single" w:sz="4" w:space="0" w:color="auto"/>
            </w:tcBorders>
          </w:tcPr>
          <w:p w:rsidR="0006610B" w:rsidRPr="0006610B" w:rsidRDefault="0006610B" w:rsidP="0006610B">
            <w:pPr>
              <w:rPr>
                <w:color w:val="000000" w:themeColor="text1"/>
              </w:rPr>
            </w:pPr>
          </w:p>
        </w:tc>
      </w:tr>
    </w:tbl>
    <w:p w:rsidR="0006610B" w:rsidRDefault="0006610B" w:rsidP="00E12068">
      <w:pPr>
        <w:rPr>
          <w:color w:val="000000" w:themeColor="text1"/>
          <w:sz w:val="22"/>
          <w:szCs w:val="22"/>
        </w:rPr>
      </w:pPr>
    </w:p>
    <w:p w:rsidR="0006610B" w:rsidRDefault="0006610B" w:rsidP="0006610B">
      <w:pPr>
        <w:jc w:val="center"/>
        <w:rPr>
          <w:color w:val="000000" w:themeColor="text1"/>
          <w:sz w:val="22"/>
          <w:szCs w:val="22"/>
        </w:rPr>
      </w:pPr>
      <w:r w:rsidRPr="005F636F">
        <w:rPr>
          <w:i/>
          <w:color w:val="000000" w:themeColor="text1"/>
          <w:sz w:val="22"/>
          <w:szCs w:val="22"/>
        </w:rPr>
        <w:t xml:space="preserve">Sumber : </w:t>
      </w:r>
      <w:r w:rsidRPr="006E5DB3">
        <w:rPr>
          <w:i/>
        </w:rPr>
        <w:t>Data</w:t>
      </w:r>
      <w:r w:rsidRPr="006E5DB3">
        <w:rPr>
          <w:i/>
          <w:spacing w:val="-1"/>
        </w:rPr>
        <w:t xml:space="preserve"> </w:t>
      </w:r>
      <w:r w:rsidRPr="006E5DB3">
        <w:rPr>
          <w:i/>
        </w:rPr>
        <w:t>hasil penelitian</w:t>
      </w:r>
      <w:r w:rsidRPr="006E5DB3">
        <w:rPr>
          <w:i/>
          <w:spacing w:val="-1"/>
        </w:rPr>
        <w:t xml:space="preserve"> </w:t>
      </w:r>
      <w:r w:rsidRPr="006E5DB3">
        <w:rPr>
          <w:i/>
        </w:rPr>
        <w:t>yang diolah,</w:t>
      </w:r>
      <w:r w:rsidRPr="006E5DB3">
        <w:rPr>
          <w:i/>
          <w:spacing w:val="-1"/>
        </w:rPr>
        <w:t xml:space="preserve"> </w:t>
      </w:r>
      <w:r w:rsidRPr="006E5DB3">
        <w:rPr>
          <w:i/>
        </w:rPr>
        <w:t>2023</w:t>
      </w:r>
    </w:p>
    <w:p w:rsidR="0006610B" w:rsidRDefault="0006610B" w:rsidP="00E12068">
      <w:pPr>
        <w:rPr>
          <w:color w:val="000000" w:themeColor="text1"/>
          <w:sz w:val="22"/>
          <w:szCs w:val="22"/>
        </w:rPr>
      </w:pPr>
    </w:p>
    <w:p w:rsidR="0006610B" w:rsidRPr="001B4B48" w:rsidRDefault="0006610B" w:rsidP="0006610B">
      <w:pPr>
        <w:rPr>
          <w:sz w:val="22"/>
        </w:rPr>
      </w:pPr>
      <w:r w:rsidRPr="001B4B48">
        <w:rPr>
          <w:sz w:val="22"/>
        </w:rPr>
        <w:t>Berdasarkan hasil analisis regresi linier berganda pada Tabel 3. dapat dikonversikan kedalam model persamaan regresi linear berganda dalam penelitian ini, maka dapat dibuat suatu bentuk persamaan sebagai berikut :</w:t>
      </w:r>
    </w:p>
    <w:p w:rsidR="0006610B" w:rsidRPr="0006610B" w:rsidRDefault="0006610B" w:rsidP="0006610B"/>
    <w:p w:rsidR="0006610B" w:rsidRPr="0006610B" w:rsidRDefault="0006610B" w:rsidP="001B4B48">
      <w:pPr>
        <w:tabs>
          <w:tab w:val="left" w:pos="7513"/>
        </w:tabs>
        <w:rPr>
          <w:rFonts w:ascii="Cambria Math" w:hAnsi="Cambria Math"/>
        </w:rPr>
      </w:pPr>
      <w:r w:rsidRPr="0006610B">
        <w:rPr>
          <w:rFonts w:ascii="Cambria Math" w:hAnsi="Cambria Math"/>
          <w:sz w:val="24"/>
        </w:rPr>
        <w:t xml:space="preserve">y= 0,354x1+0,283x2-0,448 ; </w:t>
      </w:r>
      <w:r w:rsidR="001B4B48">
        <w:rPr>
          <w:rFonts w:ascii="Cambria Math" w:hAnsi="Cambria Math"/>
          <w:sz w:val="24"/>
        </w:rPr>
        <w:t>R</w:t>
      </w:r>
      <w:r w:rsidRPr="001B4B48">
        <w:rPr>
          <w:rFonts w:ascii="Cambria Math" w:hAnsi="Cambria Math"/>
          <w:sz w:val="24"/>
          <w:vertAlign w:val="superscript"/>
        </w:rPr>
        <w:t>2</w:t>
      </w:r>
      <w:r w:rsidRPr="0006610B">
        <w:rPr>
          <w:rFonts w:ascii="Cambria Math" w:hAnsi="Cambria Math"/>
          <w:sz w:val="24"/>
        </w:rPr>
        <w:t xml:space="preserve"> =0,813</w:t>
      </w:r>
      <w:r w:rsidR="001B4B48">
        <w:rPr>
          <w:rFonts w:ascii="Cambria Math" w:hAnsi="Cambria Math"/>
          <w:sz w:val="24"/>
        </w:rPr>
        <w:tab/>
      </w:r>
      <w:r w:rsidR="001B4B48" w:rsidRPr="005F636F">
        <w:rPr>
          <w:noProof/>
          <w:color w:val="000000" w:themeColor="text1"/>
          <w:sz w:val="22"/>
          <w:szCs w:val="22"/>
          <w:lang w:val="id-ID"/>
        </w:rPr>
        <w:t>(1)</w:t>
      </w:r>
    </w:p>
    <w:p w:rsidR="0006610B" w:rsidRPr="0006610B" w:rsidRDefault="0006610B" w:rsidP="0006610B"/>
    <w:p w:rsidR="0006610B" w:rsidRPr="001B4B48" w:rsidRDefault="0006610B" w:rsidP="0006610B">
      <w:pPr>
        <w:rPr>
          <w:sz w:val="22"/>
        </w:rPr>
      </w:pPr>
      <w:r w:rsidRPr="001B4B48">
        <w:rPr>
          <w:sz w:val="22"/>
        </w:rPr>
        <w:t>Koefisien determinasi (</w:t>
      </w:r>
      <w:r w:rsidR="001B4B48" w:rsidRPr="001B4B48">
        <w:rPr>
          <w:sz w:val="22"/>
        </w:rPr>
        <w:t>R</w:t>
      </w:r>
      <w:r w:rsidRPr="001B4B48">
        <w:rPr>
          <w:sz w:val="22"/>
          <w:vertAlign w:val="superscript"/>
        </w:rPr>
        <w:t>2</w:t>
      </w:r>
      <w:r w:rsidRPr="001B4B48">
        <w:rPr>
          <w:sz w:val="22"/>
        </w:rPr>
        <w:t>) sebesar 0,813. Koefisien ini bernilai positif, maka variabel tak bebas (Y) dapat dijelaskan oleh variasi dari variabel-varibel x nya (yakni x1 dan x2). Nilai ini memberikan makna bahwa kedua variabel (x1 &amp; x2) tersebut secara simultan mempunyai pengaruh sebesar 81,3% terhadap hasil belajar siswa. Pengaruh kedua variabel ini secara simultan pada penelitian ini  cukup besar (yakni mendekati nilai 1). Selebihnya sebesar 18,7 % dipengaruhi oleh variabel lain.</w:t>
      </w:r>
    </w:p>
    <w:p w:rsidR="008F7D33" w:rsidRPr="001B4B48" w:rsidRDefault="0006610B" w:rsidP="0006610B">
      <w:pPr>
        <w:rPr>
          <w:sz w:val="22"/>
          <w:lang w:val="en-ID"/>
        </w:rPr>
      </w:pPr>
      <w:r w:rsidRPr="001B4B48">
        <w:rPr>
          <w:sz w:val="22"/>
        </w:rPr>
        <w:t>Selain regresi linier berganda juga diuji pengaruh sinergis kedua variabel X terhadap Y menggunakan pendekatan Anova, dengan hasil nilai F hitung 123,725 dan nilai Sig =0,000.</w:t>
      </w:r>
    </w:p>
    <w:p w:rsidR="0006610B" w:rsidRDefault="0006610B" w:rsidP="0006610B">
      <w:pPr>
        <w:rPr>
          <w:color w:val="000000" w:themeColor="text1"/>
          <w:sz w:val="22"/>
          <w:szCs w:val="22"/>
          <w:lang w:val="en-ID"/>
        </w:rPr>
      </w:pPr>
    </w:p>
    <w:p w:rsidR="00433E13" w:rsidRPr="00433E13" w:rsidRDefault="00433E13" w:rsidP="00433E13">
      <w:pPr>
        <w:pStyle w:val="ListParagraph"/>
        <w:numPr>
          <w:ilvl w:val="1"/>
          <w:numId w:val="7"/>
        </w:numPr>
        <w:spacing w:after="0" w:line="240" w:lineRule="auto"/>
        <w:ind w:left="426" w:hanging="426"/>
        <w:rPr>
          <w:rFonts w:ascii="Times New Roman" w:hAnsi="Times New Roman"/>
          <w:color w:val="000000" w:themeColor="text1"/>
          <w:lang w:val="en-ID"/>
        </w:rPr>
      </w:pPr>
      <w:r w:rsidRPr="00433E13">
        <w:rPr>
          <w:rFonts w:ascii="Times New Roman" w:hAnsi="Times New Roman"/>
          <w:i/>
          <w:color w:val="000000" w:themeColor="text1"/>
          <w:lang w:val="en-ID"/>
        </w:rPr>
        <w:t>Pembahasan</w:t>
      </w:r>
    </w:p>
    <w:p w:rsidR="00433E13" w:rsidRPr="00433E13" w:rsidRDefault="00433E13" w:rsidP="00433E13">
      <w:pPr>
        <w:ind w:firstLine="426"/>
        <w:rPr>
          <w:sz w:val="22"/>
          <w:szCs w:val="22"/>
        </w:rPr>
      </w:pPr>
      <w:r w:rsidRPr="00433E13">
        <w:rPr>
          <w:sz w:val="22"/>
          <w:szCs w:val="22"/>
        </w:rPr>
        <w:t xml:space="preserve">Perubahan kemampuan yang dimiliki oleh siswa dalam berbagai bidang dapat terjadi dalam proses pembelajaran, dan kemampuan itu diperoleh karena adanya belajar. Fenomena yang kini terjadi pada siswa di SMK Negeri 5 Kota Bekasi adalah rendahnya hasil belajar. Rendahnya hasil belajar tersebut tidak terlepas dari faktor yang berasal dari dalam diri siswa itu sendiri yang disebut sebagai faktor internal. Hasil penelitian menunjukkan bahwa pengetahuan dasar dan motivasi belajar mempunyai pengaruh positif terhadap hasil belajar pada mata pelajaran Algoritma. </w:t>
      </w:r>
    </w:p>
    <w:p w:rsidR="00433E13" w:rsidRPr="00433E13" w:rsidRDefault="00433E13" w:rsidP="00433E13">
      <w:pPr>
        <w:rPr>
          <w:sz w:val="22"/>
          <w:szCs w:val="22"/>
        </w:rPr>
      </w:pPr>
    </w:p>
    <w:p w:rsidR="00433E13" w:rsidRPr="00433E13" w:rsidRDefault="00433E13" w:rsidP="00433E13">
      <w:pPr>
        <w:rPr>
          <w:bCs/>
          <w:sz w:val="22"/>
          <w:szCs w:val="22"/>
        </w:rPr>
      </w:pPr>
      <w:r w:rsidRPr="00433E13">
        <w:rPr>
          <w:bCs/>
          <w:sz w:val="22"/>
          <w:szCs w:val="22"/>
        </w:rPr>
        <w:t>4.2.1</w:t>
      </w:r>
      <w:r>
        <w:rPr>
          <w:bCs/>
          <w:sz w:val="22"/>
          <w:szCs w:val="22"/>
        </w:rPr>
        <w:t>.</w:t>
      </w:r>
      <w:r w:rsidRPr="00433E13">
        <w:rPr>
          <w:bCs/>
          <w:sz w:val="22"/>
          <w:szCs w:val="22"/>
        </w:rPr>
        <w:t xml:space="preserve"> </w:t>
      </w:r>
      <w:r w:rsidRPr="00433E13">
        <w:rPr>
          <w:bCs/>
          <w:i/>
          <w:sz w:val="22"/>
          <w:szCs w:val="22"/>
        </w:rPr>
        <w:t>Pengaruh Pengetahuan Dasar Terhadap Hasil belajar Algoritma</w:t>
      </w:r>
    </w:p>
    <w:p w:rsidR="00433E13" w:rsidRPr="00433E13" w:rsidRDefault="00433E13" w:rsidP="00433E13">
      <w:pPr>
        <w:ind w:firstLine="426"/>
        <w:rPr>
          <w:sz w:val="22"/>
          <w:szCs w:val="22"/>
        </w:rPr>
      </w:pPr>
      <w:r w:rsidRPr="00433E13">
        <w:rPr>
          <w:sz w:val="22"/>
          <w:szCs w:val="22"/>
        </w:rPr>
        <w:t>Berdasarkan hasil analisis statistik variabel pengetahuan dasar terhadap hasil belajar dengan menggunakan analisis regresi dapat diketahui nilai t hitung sebesar 5,155 dan sig 0,000. Hasil analisis regresi diperoleh nilai t hitung &gt; t tabel (5,155 &gt; 1.671) maka H</w:t>
      </w:r>
      <w:r w:rsidRPr="00433E13">
        <w:rPr>
          <w:sz w:val="22"/>
          <w:szCs w:val="22"/>
          <w:vertAlign w:val="subscript"/>
        </w:rPr>
        <w:t>0</w:t>
      </w:r>
      <w:r w:rsidRPr="00433E13">
        <w:rPr>
          <w:sz w:val="22"/>
          <w:szCs w:val="22"/>
        </w:rPr>
        <w:t xml:space="preserve"> ditolak, artinya ada pengaruh secara signifikan antara pengetahuan dasar dengan hasil belajar. Apabila siswa memiliki pengetahuan dasar yang tinggi, maka akan mempengaruhi dan meningkatkan hasil belajar Algoritma siswa di SMK Negeri 5 Kota Bekasi. Hal ini diperkuat dengan nilai sig 0,000 yang kurang dari 0,05. Sehingga variabel X1 berpengaruh terhadap variabel Y.</w:t>
      </w:r>
    </w:p>
    <w:p w:rsidR="00433E13" w:rsidRPr="00433E13" w:rsidRDefault="00433E13" w:rsidP="00433E13">
      <w:pPr>
        <w:ind w:firstLine="426"/>
        <w:rPr>
          <w:sz w:val="22"/>
          <w:szCs w:val="22"/>
        </w:rPr>
      </w:pPr>
      <w:r w:rsidRPr="00433E13">
        <w:rPr>
          <w:sz w:val="22"/>
          <w:szCs w:val="22"/>
        </w:rPr>
        <w:t xml:space="preserve">Pengetahuan komputer merupakan pengetahuan dasar mengenai dasar-dasar komputer yang berhubungan dengan hardware, software dan brainware suatu komputer. Pengetahuan komputer yang tinggi sebaiknya dimiliki oleh siswa yang mengambil jurusan yang berhubungan dengan komputer khususnya disini pada jurusan RPL yang di dalamnya terdapat mata pelajaran Algoritma Pemrograman. Dalam proses pembelajaran Algoritma Pemrograman terdapat tujuan yang ingin dicapai salah satu tujuan </w:t>
      </w:r>
      <w:r w:rsidRPr="00433E13">
        <w:rPr>
          <w:sz w:val="22"/>
          <w:szCs w:val="22"/>
        </w:rPr>
        <w:lastRenderedPageBreak/>
        <w:t>pembelajaran yang utama adalah meningkatnya hasil belajar yang baik. Untuk mendapat hasil belajar Algoritma Pemrograman yang baik, maka siswa harus mempunyai pengetahuan komputer, karena penguasaan pengetahuan komputer tersebut merupakan prasyarat yang harus dipenuhi dalam belajar Algoritma Pemrograman, sehingga akan sangat membantu dalam menunjang keterampilan siswa dalam belajar teori ataupun praktek untuk menganalisa atau membuat bahasa pemrograman pada mapel tersebut. Selain itu juga pengetahuan komputer merupakan parameter keberhasilan bagi siswa dalam proses belajar mengajar, sehingga variabel ini  dapat mempengaruhi secara signifikan hasil belajar siswa.</w:t>
      </w:r>
    </w:p>
    <w:p w:rsidR="00433E13" w:rsidRPr="00433E13" w:rsidRDefault="00433E13" w:rsidP="00433E13">
      <w:pPr>
        <w:rPr>
          <w:sz w:val="22"/>
          <w:szCs w:val="22"/>
        </w:rPr>
      </w:pPr>
    </w:p>
    <w:p w:rsidR="00433E13" w:rsidRPr="00433E13" w:rsidRDefault="00433E13" w:rsidP="00433E13">
      <w:pPr>
        <w:rPr>
          <w:bCs/>
          <w:sz w:val="22"/>
          <w:szCs w:val="22"/>
        </w:rPr>
      </w:pPr>
      <w:r w:rsidRPr="00433E13">
        <w:rPr>
          <w:bCs/>
          <w:sz w:val="22"/>
          <w:szCs w:val="22"/>
        </w:rPr>
        <w:t xml:space="preserve">4.2.2. </w:t>
      </w:r>
      <w:r w:rsidRPr="00433E13">
        <w:rPr>
          <w:bCs/>
          <w:i/>
          <w:sz w:val="22"/>
          <w:szCs w:val="22"/>
        </w:rPr>
        <w:t>Pengaruh Motivasi Belajar Terhadap Hasil Belajar</w:t>
      </w:r>
    </w:p>
    <w:p w:rsidR="00433E13" w:rsidRPr="00433E13" w:rsidRDefault="00433E13" w:rsidP="00433E13">
      <w:pPr>
        <w:ind w:firstLine="426"/>
        <w:rPr>
          <w:sz w:val="22"/>
          <w:szCs w:val="22"/>
        </w:rPr>
      </w:pPr>
      <w:r w:rsidRPr="00433E13">
        <w:rPr>
          <w:sz w:val="22"/>
          <w:szCs w:val="22"/>
        </w:rPr>
        <w:t>Berdasarkan hasil analisis statistik variabel motivasi terhadap hasil belajar dengan menggunakan analisis regresi linear berganda dapat diketahui nilai t hitung sebesar 8,376. Hasil analisis regresi liner berganda tersebut diperoleh nilai t hitung &gt; t tabel (8,376 &gt; 1,66) maka H</w:t>
      </w:r>
      <w:r w:rsidRPr="00433E13">
        <w:rPr>
          <w:sz w:val="22"/>
          <w:szCs w:val="22"/>
          <w:vertAlign w:val="subscript"/>
        </w:rPr>
        <w:t>0</w:t>
      </w:r>
      <w:r w:rsidRPr="00433E13">
        <w:rPr>
          <w:sz w:val="22"/>
          <w:szCs w:val="22"/>
        </w:rPr>
        <w:t xml:space="preserve"> ditolak, artinya bahwa ada pengaruh secara signifikan antara motivasi belajar dengan hasil belajar. Dalam penelitian ini dapat disimpulkan bahwa motivasi belajar berpengaruh positif terhadap hasil belajar Algoritma pada siswa di SMK Negeri 5 Kota Bekasi. Hal ini diperkuat dengan nilai sig 0,000 yang kurang dari 0,05. Sehingga variabel X</w:t>
      </w:r>
      <w:r w:rsidRPr="00433E13">
        <w:rPr>
          <w:sz w:val="22"/>
          <w:szCs w:val="22"/>
          <w:vertAlign w:val="subscript"/>
        </w:rPr>
        <w:t>2</w:t>
      </w:r>
      <w:r w:rsidRPr="00433E13">
        <w:rPr>
          <w:sz w:val="22"/>
          <w:szCs w:val="22"/>
        </w:rPr>
        <w:t xml:space="preserve"> berpengaruh terhadap variabel Y.</w:t>
      </w:r>
    </w:p>
    <w:p w:rsidR="00433E13" w:rsidRPr="00433E13" w:rsidRDefault="00433E13" w:rsidP="00433E13">
      <w:pPr>
        <w:ind w:firstLine="426"/>
        <w:rPr>
          <w:sz w:val="22"/>
          <w:szCs w:val="22"/>
        </w:rPr>
      </w:pPr>
      <w:r w:rsidRPr="00433E13">
        <w:rPr>
          <w:sz w:val="22"/>
          <w:szCs w:val="22"/>
        </w:rPr>
        <w:t>Motivasi merupakan segala sesuatu yang menjadi pendorong timbulnya suatu tingkah laku demi tercapainya tujuan ataupun cita-cita yang diharapkan. Siswa yang dalam proses belajar mempunyai motivasi yang kuat dan jelas pasti akan tekun dan berhasil belajarnya dalam artian motivasi itu bukan hanya berfungsi sebagai penentu terjadinya suatu perbuatan tetapi juga merupakan penentu hasil perbuatan. Siswa yang termotivasi secara intrinsik dapat terlihat dari kegiatannya yang tekun dalam mengerjakan tugas-tugas belajar karena butuh dan ingin mencapai tujuan belajar yang sebenarnya. Dengan kata lain, motivasi intrinsik dilihat dari segi tujuan kegiatan yang dilakukan adalah ingin mencapai tujuan yang terkandung di dalam perbuatan itu sendiri. Siswa yang memiliki motivasi intrinsik menunjukkan keterlibatan dan aktivitas yang tinggi dalam belajar.</w:t>
      </w:r>
    </w:p>
    <w:p w:rsidR="00433E13" w:rsidRPr="00433E13" w:rsidRDefault="00433E13" w:rsidP="00433E13">
      <w:pPr>
        <w:ind w:firstLine="426"/>
        <w:rPr>
          <w:sz w:val="22"/>
          <w:szCs w:val="22"/>
        </w:rPr>
      </w:pPr>
      <w:r w:rsidRPr="00433E13">
        <w:rPr>
          <w:sz w:val="22"/>
          <w:szCs w:val="22"/>
        </w:rPr>
        <w:t>Motivasi ekstrinsik dapat membangkitkan motivasi intrinsik, sehingga motivasi ekstrinsik sangat diperlukan dalam pembelajaran. Siswa yang memiliki motivasi yang tinggi akan mempersiapkan diri dalam mengikuti proses pembelajaran dikelas meskipun menghadapi kesulitan-kesulitan materi yang ada. Siswa yang memiliki motivasi belajar rendah sesuai dengan kemampuan pengetahuan komputernya dimana memerlukan kemampuan untuk meningkatkan hasil belajarnya. Hasil belajar Algoritma Pemrograman dapat ditingkatkan dengan berbagai jenis usaha. Salah satunya untuk meningkatkan dengan cara diberikanya tambahan materi tentang pengetahuan komputer sebelum proses pembelajaran, sehingga motivasi belajar yang tinggi dapat membantu pencapaian hasil belajar. Hasil dari penelitian ini adalah motivasi dalam belajar mempunyai hubungan yang positif dan signifikan dengan hasil belajar Algoritma Pemrograman.</w:t>
      </w:r>
    </w:p>
    <w:p w:rsidR="00433E13" w:rsidRDefault="00433E13" w:rsidP="00433E13">
      <w:pPr>
        <w:rPr>
          <w:b/>
          <w:bCs/>
          <w:sz w:val="22"/>
          <w:szCs w:val="22"/>
        </w:rPr>
      </w:pPr>
    </w:p>
    <w:p w:rsidR="00433E13" w:rsidRPr="00433E13" w:rsidRDefault="00433E13" w:rsidP="00433E13">
      <w:pPr>
        <w:rPr>
          <w:bCs/>
          <w:sz w:val="22"/>
          <w:szCs w:val="22"/>
        </w:rPr>
      </w:pPr>
      <w:r w:rsidRPr="00433E13">
        <w:rPr>
          <w:bCs/>
          <w:sz w:val="22"/>
          <w:szCs w:val="22"/>
        </w:rPr>
        <w:t xml:space="preserve">4.2.3. </w:t>
      </w:r>
      <w:r w:rsidRPr="00433E13">
        <w:rPr>
          <w:bCs/>
          <w:i/>
          <w:sz w:val="22"/>
          <w:szCs w:val="22"/>
        </w:rPr>
        <w:t>Pengaruh Pengetahuan dasar dan Motivasi Belajar Terhadap Hasil Belajar</w:t>
      </w:r>
      <w:r w:rsidRPr="00433E13">
        <w:rPr>
          <w:bCs/>
          <w:sz w:val="22"/>
          <w:szCs w:val="22"/>
        </w:rPr>
        <w:t xml:space="preserve"> </w:t>
      </w:r>
    </w:p>
    <w:p w:rsidR="00433E13" w:rsidRPr="00433E13" w:rsidRDefault="00433E13" w:rsidP="00433E13">
      <w:pPr>
        <w:rPr>
          <w:sz w:val="22"/>
          <w:szCs w:val="22"/>
        </w:rPr>
      </w:pPr>
      <w:r w:rsidRPr="00433E13">
        <w:rPr>
          <w:sz w:val="22"/>
          <w:szCs w:val="22"/>
        </w:rPr>
        <w:t>Dengan hipotesis bahwa :</w:t>
      </w:r>
    </w:p>
    <w:p w:rsidR="00433E13" w:rsidRPr="00133A39" w:rsidRDefault="00433E13" w:rsidP="00133A39">
      <w:pPr>
        <w:tabs>
          <w:tab w:val="left" w:pos="7513"/>
        </w:tabs>
        <w:rPr>
          <w:rFonts w:ascii="Cambria Math" w:hAnsi="Cambria Math"/>
          <w:sz w:val="22"/>
          <w:szCs w:val="22"/>
        </w:rPr>
      </w:pPr>
      <w:r w:rsidRPr="00133A39">
        <w:rPr>
          <w:rFonts w:ascii="Cambria Math" w:hAnsi="Cambria Math"/>
          <w:sz w:val="22"/>
          <w:szCs w:val="22"/>
        </w:rPr>
        <w:t xml:space="preserve">H0 : </w:t>
      </w:r>
      <w:r w:rsidRPr="00133A39">
        <w:rPr>
          <w:rFonts w:ascii="Cambria Math" w:hAnsi="Cambria Math"/>
          <w:sz w:val="22"/>
          <w:szCs w:val="22"/>
        </w:rPr>
        <w:sym w:font="Symbol" w:char="F062"/>
      </w:r>
      <w:r w:rsidRPr="00133A39">
        <w:rPr>
          <w:rFonts w:ascii="Cambria Math" w:hAnsi="Cambria Math"/>
          <w:sz w:val="22"/>
          <w:szCs w:val="22"/>
        </w:rPr>
        <w:t xml:space="preserve">1 = </w:t>
      </w:r>
      <w:r w:rsidRPr="00133A39">
        <w:rPr>
          <w:rFonts w:ascii="Cambria Math" w:hAnsi="Cambria Math"/>
          <w:sz w:val="22"/>
          <w:szCs w:val="22"/>
        </w:rPr>
        <w:sym w:font="Symbol" w:char="F062"/>
      </w:r>
      <w:r w:rsidRPr="00133A39">
        <w:rPr>
          <w:rFonts w:ascii="Cambria Math" w:hAnsi="Cambria Math"/>
          <w:sz w:val="22"/>
          <w:szCs w:val="22"/>
        </w:rPr>
        <w:t>2 = 0; (variable X1 dan X2 tidak berpengaruh terhadap Y)</w:t>
      </w:r>
      <w:r w:rsidR="00133A39">
        <w:rPr>
          <w:rFonts w:ascii="Cambria Math" w:hAnsi="Cambria Math"/>
          <w:sz w:val="22"/>
          <w:szCs w:val="22"/>
        </w:rPr>
        <w:tab/>
        <w:t>(2)</w:t>
      </w:r>
    </w:p>
    <w:p w:rsidR="00433E13" w:rsidRPr="00433E13" w:rsidRDefault="00433E13" w:rsidP="00133A39">
      <w:pPr>
        <w:tabs>
          <w:tab w:val="left" w:pos="7513"/>
        </w:tabs>
        <w:rPr>
          <w:sz w:val="22"/>
          <w:szCs w:val="22"/>
        </w:rPr>
      </w:pPr>
      <w:r w:rsidRPr="00133A39">
        <w:rPr>
          <w:rFonts w:ascii="Cambria Math" w:hAnsi="Cambria Math"/>
          <w:sz w:val="22"/>
          <w:szCs w:val="22"/>
        </w:rPr>
        <w:t>H1 :</w:t>
      </w:r>
      <w:r w:rsidRPr="00133A39">
        <w:rPr>
          <w:rFonts w:ascii="Cambria Math" w:hAnsi="Cambria Math"/>
          <w:sz w:val="22"/>
          <w:szCs w:val="22"/>
        </w:rPr>
        <w:sym w:font="Symbol" w:char="F062"/>
      </w:r>
      <w:r w:rsidRPr="00133A39">
        <w:rPr>
          <w:rFonts w:ascii="Cambria Math" w:hAnsi="Cambria Math"/>
          <w:sz w:val="22"/>
          <w:szCs w:val="22"/>
        </w:rPr>
        <w:t xml:space="preserve">1 ≠ </w:t>
      </w:r>
      <w:r w:rsidRPr="00133A39">
        <w:rPr>
          <w:rFonts w:ascii="Cambria Math" w:hAnsi="Cambria Math"/>
          <w:sz w:val="22"/>
          <w:szCs w:val="22"/>
        </w:rPr>
        <w:sym w:font="Symbol" w:char="F062"/>
      </w:r>
      <w:r w:rsidRPr="00133A39">
        <w:rPr>
          <w:rFonts w:ascii="Cambria Math" w:hAnsi="Cambria Math"/>
          <w:sz w:val="22"/>
          <w:szCs w:val="22"/>
        </w:rPr>
        <w:t>2 ≠  0; (variabel X1 dan X2 berpengaruh terhadap Y)</w:t>
      </w:r>
      <w:r w:rsidR="00133A39">
        <w:rPr>
          <w:rFonts w:ascii="Cambria Math" w:hAnsi="Cambria Math"/>
          <w:sz w:val="22"/>
          <w:szCs w:val="22"/>
        </w:rPr>
        <w:tab/>
        <w:t>(3)</w:t>
      </w:r>
    </w:p>
    <w:p w:rsidR="00433E13" w:rsidRPr="00433E13" w:rsidRDefault="00433E13" w:rsidP="00433E13">
      <w:pPr>
        <w:rPr>
          <w:sz w:val="22"/>
          <w:szCs w:val="22"/>
        </w:rPr>
      </w:pPr>
      <w:r w:rsidRPr="00433E13">
        <w:rPr>
          <w:sz w:val="22"/>
          <w:szCs w:val="22"/>
        </w:rPr>
        <w:t>Nilai taraf signifikansi (α) = 5%</w:t>
      </w:r>
    </w:p>
    <w:p w:rsidR="00433E13" w:rsidRPr="00433E13" w:rsidRDefault="00433E13" w:rsidP="00433E13">
      <w:pPr>
        <w:rPr>
          <w:sz w:val="22"/>
          <w:szCs w:val="22"/>
        </w:rPr>
      </w:pPr>
      <w:r w:rsidRPr="00433E13">
        <w:rPr>
          <w:sz w:val="22"/>
          <w:szCs w:val="22"/>
        </w:rPr>
        <w:t>Tabel uji F untuk (α) = 5% dengan df pembilang = 59 dan df penyebut = 1</w:t>
      </w:r>
    </w:p>
    <w:p w:rsidR="00433E13" w:rsidRPr="00433E13" w:rsidRDefault="00433E13" w:rsidP="00433E13">
      <w:pPr>
        <w:rPr>
          <w:sz w:val="22"/>
          <w:szCs w:val="22"/>
        </w:rPr>
      </w:pPr>
      <w:r w:rsidRPr="00433E13">
        <w:rPr>
          <w:sz w:val="22"/>
          <w:szCs w:val="22"/>
        </w:rPr>
        <w:t xml:space="preserve">Dan F tabel = 3,06, maka hasil Uji Koefisien regresi secara bersama-sama (Uji F) </w:t>
      </w:r>
      <w:r w:rsidRPr="00433E13">
        <w:rPr>
          <w:i/>
          <w:sz w:val="22"/>
          <w:szCs w:val="22"/>
        </w:rPr>
        <w:t xml:space="preserve">output </w:t>
      </w:r>
      <w:r w:rsidRPr="00433E13">
        <w:rPr>
          <w:sz w:val="22"/>
          <w:szCs w:val="22"/>
        </w:rPr>
        <w:t xml:space="preserve">analisis regresi dapat diketahui nilai F sebesar 123,725 atau dari hasil analisis tersebut </w:t>
      </w:r>
      <w:r w:rsidRPr="00433E13">
        <w:rPr>
          <w:sz w:val="22"/>
          <w:szCs w:val="22"/>
        </w:rPr>
        <w:lastRenderedPageBreak/>
        <w:t>dapat diketahui nilai F hitung &gt; F tabel (123,725 &gt; 4,004), maka H</w:t>
      </w:r>
      <w:r w:rsidRPr="00433E13">
        <w:rPr>
          <w:sz w:val="22"/>
          <w:szCs w:val="22"/>
          <w:vertAlign w:val="subscript"/>
        </w:rPr>
        <w:t>0</w:t>
      </w:r>
      <w:r w:rsidRPr="00433E13">
        <w:rPr>
          <w:sz w:val="22"/>
          <w:szCs w:val="22"/>
        </w:rPr>
        <w:t xml:space="preserve"> ditolak, artinya ada pengaruh secara signifikan antara pengetahuan dasar dan motivasi belajar secara bersama-sama terhadap hasil belajar siswa. Hal ini diperkuat oleh nilai sig yakni 0,0 yang kurang dari 0,05, sehingga secara serempak variabel bebas berpengaruh signifikan terhadap variable tak bebas untuk taraf signifikan 5 %.</w:t>
      </w:r>
    </w:p>
    <w:p w:rsidR="00433E13" w:rsidRPr="00433E13" w:rsidRDefault="00433E13" w:rsidP="00433E13">
      <w:pPr>
        <w:ind w:firstLine="426"/>
        <w:rPr>
          <w:sz w:val="22"/>
          <w:szCs w:val="22"/>
        </w:rPr>
      </w:pPr>
      <w:r w:rsidRPr="00433E13">
        <w:rPr>
          <w:sz w:val="22"/>
          <w:szCs w:val="22"/>
        </w:rPr>
        <w:t xml:space="preserve">Dalam proses pembelajaran, penguasaan pengetahuan dasar komputer dikatakan mampu membangkitkan motivasi siswa mengenai performa kegiatan pembelajaran yang optimal. Pengetahuan komputer dasar tingkat tinggi dan pengetahuan komputer dasar tingkat rendah memiliki satu kesamaan, yaitu keduanya memiliki pengetahuan komputer dasar. Namun, siswa dengan tingkat pengetahuan dasar komputer yang tinggi cenderung lebih interaktif dibandingkan dengan siswa dengan tingkat pengetahuan komputer dasar yang rendah, dimana proses pembelajaran berlangsung pada waktu yang sama, guru yang sama tanpa adanya perbedaan perlakuan. </w:t>
      </w:r>
    </w:p>
    <w:p w:rsidR="00433E13" w:rsidRPr="00433E13" w:rsidRDefault="00433E13" w:rsidP="00433E13">
      <w:pPr>
        <w:ind w:firstLine="426"/>
        <w:rPr>
          <w:lang w:val="en-ID"/>
        </w:rPr>
      </w:pPr>
      <w:r w:rsidRPr="00433E13">
        <w:rPr>
          <w:sz w:val="22"/>
          <w:szCs w:val="22"/>
        </w:rPr>
        <w:t>Algoritma merupakan deretan langkah komputasi yang mentransformasikan masukan menjadi keluaran dalam waktu yang terbatas. Algoritma baru efektif jika dijalankan oleh sebuah pemroses (processor). Pemroses itu bisa manusia, robot, komputer, mesin, dan sebagainya. Pemroses membaca setiap instruksi di dalam algoritma lalu mengerjakannya. Hasil belajar Algoritma Pemrograman merupakan tingkat keberhasilan atau penguasaan seorang siswa terhadap mata pelelajaran Algoritma Pemrograman setelah menempuh proses belajar mengajar yang terlihat pada nilai yang diperoleh dari tes hasil belajarnya. Baik dalam menguasai pengetahuan dasar dan motivasi belajar yang ada pada diri siswa selama proses belajar mengajar, dimana hasil belajar Algoritma Pemrograman dapat diukur dengan menggunakan alat evaluasi yang biasanya disebut tes hasil belajar. Pada penelitian ini diketahui hasil bahwa variabel pengetahuan dasar, motivasi belajar pada siswa SMK 5 kota bekasi secara bersama-sama dapat mempengaruhi hasil belajar secara positif.</w:t>
      </w:r>
    </w:p>
    <w:p w:rsidR="00433E13" w:rsidRDefault="00433E13" w:rsidP="00433E13">
      <w:pPr>
        <w:rPr>
          <w:color w:val="000000" w:themeColor="text1"/>
          <w:lang w:val="en-ID"/>
        </w:rPr>
      </w:pPr>
    </w:p>
    <w:p w:rsidR="008F7D33" w:rsidRPr="005F636F" w:rsidRDefault="008F7D33" w:rsidP="00FA6119">
      <w:pPr>
        <w:pStyle w:val="ChapterTitle"/>
        <w:numPr>
          <w:ilvl w:val="0"/>
          <w:numId w:val="7"/>
        </w:numPr>
        <w:spacing w:before="0" w:after="0"/>
        <w:ind w:left="284" w:firstLineChars="0" w:hanging="284"/>
        <w:rPr>
          <w:color w:val="000000" w:themeColor="text1"/>
          <w:sz w:val="22"/>
          <w:szCs w:val="22"/>
          <w:lang w:val="id-ID"/>
        </w:rPr>
      </w:pPr>
      <w:r w:rsidRPr="005F636F">
        <w:rPr>
          <w:color w:val="000000" w:themeColor="text1"/>
          <w:sz w:val="22"/>
          <w:szCs w:val="22"/>
        </w:rPr>
        <w:t>Kesimpulan</w:t>
      </w:r>
    </w:p>
    <w:p w:rsidR="003E41CC" w:rsidRPr="005F636F" w:rsidRDefault="00433E13" w:rsidP="00E12068">
      <w:pPr>
        <w:rPr>
          <w:rFonts w:eastAsia="Times New Roman"/>
          <w:color w:val="000000" w:themeColor="text1"/>
          <w:sz w:val="22"/>
          <w:szCs w:val="22"/>
          <w:lang w:eastAsia="id-ID"/>
        </w:rPr>
      </w:pPr>
      <w:r w:rsidRPr="00433E13">
        <w:rPr>
          <w:color w:val="000000" w:themeColor="text1"/>
          <w:sz w:val="22"/>
          <w:szCs w:val="22"/>
        </w:rPr>
        <w:t xml:space="preserve">Berdasarkan hasil penelitian yang telah dilakukan, maka dapat disimpulkan bahwa terdapat pengaruh yang positif </w:t>
      </w:r>
      <w:r w:rsidR="00133A39">
        <w:rPr>
          <w:color w:val="000000" w:themeColor="text1"/>
          <w:sz w:val="22"/>
          <w:szCs w:val="22"/>
        </w:rPr>
        <w:t>(R</w:t>
      </w:r>
      <w:r w:rsidR="00133A39" w:rsidRPr="00133A39">
        <w:rPr>
          <w:color w:val="000000" w:themeColor="text1"/>
          <w:sz w:val="22"/>
          <w:szCs w:val="22"/>
          <w:vertAlign w:val="superscript"/>
        </w:rPr>
        <w:t>2</w:t>
      </w:r>
      <w:r w:rsidR="00133A39">
        <w:rPr>
          <w:color w:val="000000" w:themeColor="text1"/>
          <w:sz w:val="22"/>
          <w:szCs w:val="22"/>
        </w:rPr>
        <w:t xml:space="preserve">=0,813) </w:t>
      </w:r>
      <w:r w:rsidRPr="00433E13">
        <w:rPr>
          <w:color w:val="000000" w:themeColor="text1"/>
          <w:sz w:val="22"/>
          <w:szCs w:val="22"/>
        </w:rPr>
        <w:t>dan signifikan antara pengetahuan dasar komputer (variabel x1) dan motivasi belajar (x2) secara bersama-sama dengan hasil belajar (y) Algoritma Pemrograman pada siswa SMK 5 Kota Bekasi. Selain itu masing-masing variabel x (yakni pengetahuan dasar computer dan motivasi belajar) secara individual juga memiliki pengaruh yang positif terhadap variabel y (hasil belajar).</w:t>
      </w:r>
      <w:r w:rsidR="00133A39">
        <w:rPr>
          <w:color w:val="000000" w:themeColor="text1"/>
          <w:sz w:val="22"/>
          <w:szCs w:val="22"/>
        </w:rPr>
        <w:t xml:space="preserve"> Perlu dilakukan analisis terpisah mengenai pengaruh variabel motivasi intrinsik dan ekstrinsik terhadap hasil belajar.</w:t>
      </w:r>
    </w:p>
    <w:p w:rsidR="00CF45D5" w:rsidRPr="005F636F" w:rsidRDefault="00CF45D5" w:rsidP="00E12068">
      <w:pPr>
        <w:rPr>
          <w:rFonts w:eastAsia="Times New Roman"/>
          <w:color w:val="000000" w:themeColor="text1"/>
          <w:sz w:val="22"/>
          <w:szCs w:val="22"/>
          <w:lang w:eastAsia="id-ID"/>
        </w:rPr>
      </w:pPr>
    </w:p>
    <w:p w:rsidR="003E41CC" w:rsidRPr="005F636F" w:rsidRDefault="003E41CC" w:rsidP="00552E48">
      <w:pPr>
        <w:pStyle w:val="ReferenceHeading"/>
        <w:ind w:left="258" w:hanging="258"/>
        <w:rPr>
          <w:color w:val="000000" w:themeColor="text1"/>
          <w:sz w:val="22"/>
          <w:szCs w:val="22"/>
        </w:rPr>
      </w:pPr>
      <w:r w:rsidRPr="005F636F">
        <w:rPr>
          <w:color w:val="000000" w:themeColor="text1"/>
          <w:sz w:val="22"/>
          <w:szCs w:val="22"/>
        </w:rPr>
        <w:t>Daftar Pustaka</w:t>
      </w:r>
    </w:p>
    <w:p w:rsidR="00133A39" w:rsidRPr="00133A39" w:rsidRDefault="00D03604" w:rsidP="00133A39">
      <w:pPr>
        <w:adjustRightInd w:val="0"/>
        <w:ind w:left="480" w:hanging="480"/>
        <w:rPr>
          <w:noProof/>
          <w:sz w:val="22"/>
          <w:szCs w:val="22"/>
        </w:rPr>
      </w:pPr>
      <w:r w:rsidRPr="00133A39">
        <w:rPr>
          <w:b/>
          <w:color w:val="000000" w:themeColor="text1"/>
          <w:sz w:val="22"/>
          <w:szCs w:val="22"/>
          <w:lang w:eastAsia="ja-JP"/>
        </w:rPr>
        <w:fldChar w:fldCharType="begin" w:fldLock="1"/>
      </w:r>
      <w:r w:rsidR="003C4CEA" w:rsidRPr="00133A39">
        <w:rPr>
          <w:b/>
          <w:color w:val="000000" w:themeColor="text1"/>
          <w:sz w:val="22"/>
          <w:szCs w:val="22"/>
          <w:lang w:eastAsia="ja-JP"/>
        </w:rPr>
        <w:instrText xml:space="preserve">ADDIN Mendeley Bibliography CSL_BIBLIOGRAPHY </w:instrText>
      </w:r>
      <w:r w:rsidRPr="00133A39">
        <w:rPr>
          <w:b/>
          <w:color w:val="000000" w:themeColor="text1"/>
          <w:sz w:val="22"/>
          <w:szCs w:val="22"/>
          <w:lang w:eastAsia="ja-JP"/>
        </w:rPr>
        <w:fldChar w:fldCharType="separate"/>
      </w:r>
      <w:r w:rsidR="00133A39" w:rsidRPr="00133A39">
        <w:rPr>
          <w:noProof/>
          <w:sz w:val="22"/>
          <w:szCs w:val="22"/>
        </w:rPr>
        <w:t xml:space="preserve">Arianti, A. (2019). Urgensi lingkungan belajar yang kondusif dalam mendorong siswa belajar aktif. </w:t>
      </w:r>
      <w:r w:rsidR="00133A39" w:rsidRPr="00133A39">
        <w:rPr>
          <w:i/>
          <w:iCs/>
          <w:noProof/>
          <w:sz w:val="22"/>
          <w:szCs w:val="22"/>
        </w:rPr>
        <w:t>Didaktika: Jurnal Kependidikan</w:t>
      </w:r>
      <w:r w:rsidR="00133A39" w:rsidRPr="00133A39">
        <w:rPr>
          <w:noProof/>
          <w:sz w:val="22"/>
          <w:szCs w:val="22"/>
        </w:rPr>
        <w:t xml:space="preserve">, </w:t>
      </w:r>
      <w:r w:rsidR="00133A39" w:rsidRPr="00133A39">
        <w:rPr>
          <w:i/>
          <w:iCs/>
          <w:noProof/>
          <w:sz w:val="22"/>
          <w:szCs w:val="22"/>
        </w:rPr>
        <w:t>11</w:t>
      </w:r>
      <w:r w:rsidR="00133A39" w:rsidRPr="00133A39">
        <w:rPr>
          <w:noProof/>
          <w:sz w:val="22"/>
          <w:szCs w:val="22"/>
        </w:rPr>
        <w:t>(1), 41–62.</w:t>
      </w:r>
    </w:p>
    <w:p w:rsidR="00133A39" w:rsidRPr="00133A39" w:rsidRDefault="00133A39" w:rsidP="00133A39">
      <w:pPr>
        <w:adjustRightInd w:val="0"/>
        <w:ind w:left="480" w:hanging="480"/>
        <w:rPr>
          <w:noProof/>
          <w:sz w:val="22"/>
          <w:szCs w:val="22"/>
        </w:rPr>
      </w:pPr>
      <w:r w:rsidRPr="00133A39">
        <w:rPr>
          <w:noProof/>
          <w:sz w:val="22"/>
          <w:szCs w:val="22"/>
        </w:rPr>
        <w:t xml:space="preserve">Francis, A. P., Wieth, M. B., Zabel, K. L., &amp; Carr, T. H. (2020). A classroom study on the role of prior knowledge and retrieval tool in the testing effect. </w:t>
      </w:r>
      <w:r w:rsidRPr="00133A39">
        <w:rPr>
          <w:i/>
          <w:iCs/>
          <w:noProof/>
          <w:sz w:val="22"/>
          <w:szCs w:val="22"/>
        </w:rPr>
        <w:t>Psychology Learning &amp; Teaching</w:t>
      </w:r>
      <w:r w:rsidRPr="00133A39">
        <w:rPr>
          <w:noProof/>
          <w:sz w:val="22"/>
          <w:szCs w:val="22"/>
        </w:rPr>
        <w:t xml:space="preserve">, </w:t>
      </w:r>
      <w:r w:rsidRPr="00133A39">
        <w:rPr>
          <w:i/>
          <w:iCs/>
          <w:noProof/>
          <w:sz w:val="22"/>
          <w:szCs w:val="22"/>
        </w:rPr>
        <w:t>19</w:t>
      </w:r>
      <w:r w:rsidRPr="00133A39">
        <w:rPr>
          <w:noProof/>
          <w:sz w:val="22"/>
          <w:szCs w:val="22"/>
        </w:rPr>
        <w:t>(3), 258–274.</w:t>
      </w:r>
    </w:p>
    <w:p w:rsidR="00133A39" w:rsidRPr="00133A39" w:rsidRDefault="00133A39" w:rsidP="00133A39">
      <w:pPr>
        <w:adjustRightInd w:val="0"/>
        <w:ind w:left="480" w:hanging="480"/>
        <w:rPr>
          <w:noProof/>
          <w:sz w:val="22"/>
          <w:szCs w:val="22"/>
        </w:rPr>
      </w:pPr>
      <w:r w:rsidRPr="00133A39">
        <w:rPr>
          <w:noProof/>
          <w:sz w:val="22"/>
          <w:szCs w:val="22"/>
        </w:rPr>
        <w:t xml:space="preserve">Hartikainen, S., Rintala, H., Pylväs, L., &amp; Nokelainen, P. (2019). The Concept of Active Learning and the Measurement of Learning Outcomes: A Review of Research in Engineering Higher Education. </w:t>
      </w:r>
      <w:r w:rsidRPr="00133A39">
        <w:rPr>
          <w:i/>
          <w:iCs/>
          <w:noProof/>
          <w:sz w:val="22"/>
          <w:szCs w:val="22"/>
        </w:rPr>
        <w:t>Education Sciences</w:t>
      </w:r>
      <w:r w:rsidRPr="00133A39">
        <w:rPr>
          <w:noProof/>
          <w:sz w:val="22"/>
          <w:szCs w:val="22"/>
        </w:rPr>
        <w:t xml:space="preserve">, </w:t>
      </w:r>
      <w:r w:rsidRPr="00133A39">
        <w:rPr>
          <w:i/>
          <w:iCs/>
          <w:noProof/>
          <w:sz w:val="22"/>
          <w:szCs w:val="22"/>
        </w:rPr>
        <w:t>9</w:t>
      </w:r>
      <w:r w:rsidRPr="00133A39">
        <w:rPr>
          <w:noProof/>
          <w:sz w:val="22"/>
          <w:szCs w:val="22"/>
        </w:rPr>
        <w:t>(4), 276.</w:t>
      </w:r>
    </w:p>
    <w:p w:rsidR="00133A39" w:rsidRPr="00133A39" w:rsidRDefault="00133A39" w:rsidP="00133A39">
      <w:pPr>
        <w:adjustRightInd w:val="0"/>
        <w:ind w:left="480" w:hanging="480"/>
        <w:rPr>
          <w:noProof/>
          <w:sz w:val="22"/>
          <w:szCs w:val="22"/>
        </w:rPr>
      </w:pPr>
      <w:r w:rsidRPr="00133A39">
        <w:rPr>
          <w:noProof/>
          <w:sz w:val="22"/>
          <w:szCs w:val="22"/>
        </w:rPr>
        <w:t xml:space="preserve">Hasan, F., Pomalato, S. W. D., &amp; Uno, H. B. (2020). Pengaruh Pendekatan Realistic Mathematic Education (RME) terhadap Hasil Belajar Matematika Ditinjau dari Motivasi Belajar. </w:t>
      </w:r>
      <w:r w:rsidRPr="00133A39">
        <w:rPr>
          <w:i/>
          <w:iCs/>
          <w:noProof/>
          <w:sz w:val="22"/>
          <w:szCs w:val="22"/>
        </w:rPr>
        <w:t>Jambura Journal of Mathematics Education</w:t>
      </w:r>
      <w:r w:rsidRPr="00133A39">
        <w:rPr>
          <w:noProof/>
          <w:sz w:val="22"/>
          <w:szCs w:val="22"/>
        </w:rPr>
        <w:t xml:space="preserve">, </w:t>
      </w:r>
      <w:r w:rsidRPr="00133A39">
        <w:rPr>
          <w:i/>
          <w:iCs/>
          <w:noProof/>
          <w:sz w:val="22"/>
          <w:szCs w:val="22"/>
        </w:rPr>
        <w:t>1</w:t>
      </w:r>
      <w:r w:rsidRPr="00133A39">
        <w:rPr>
          <w:noProof/>
          <w:sz w:val="22"/>
          <w:szCs w:val="22"/>
        </w:rPr>
        <w:t>(1), 13–20.</w:t>
      </w:r>
    </w:p>
    <w:p w:rsidR="00133A39" w:rsidRPr="00133A39" w:rsidRDefault="00133A39" w:rsidP="00133A39">
      <w:pPr>
        <w:adjustRightInd w:val="0"/>
        <w:ind w:left="480" w:hanging="480"/>
        <w:rPr>
          <w:noProof/>
          <w:sz w:val="22"/>
          <w:szCs w:val="22"/>
        </w:rPr>
      </w:pPr>
      <w:r w:rsidRPr="00133A39">
        <w:rPr>
          <w:noProof/>
          <w:sz w:val="22"/>
          <w:szCs w:val="22"/>
        </w:rPr>
        <w:lastRenderedPageBreak/>
        <w:t xml:space="preserve">Rahman, S. (2022). Pentingnya motivasi belajar dalam meningkatkan hasil belajar. In </w:t>
      </w:r>
      <w:r w:rsidRPr="00133A39">
        <w:rPr>
          <w:i/>
          <w:iCs/>
          <w:noProof/>
          <w:sz w:val="22"/>
          <w:szCs w:val="22"/>
        </w:rPr>
        <w:t>Prosiding Seminar Nasional Pendidikan Dasar.</w:t>
      </w:r>
    </w:p>
    <w:p w:rsidR="00133A39" w:rsidRPr="00133A39" w:rsidRDefault="00133A39" w:rsidP="00133A39">
      <w:pPr>
        <w:adjustRightInd w:val="0"/>
        <w:ind w:left="480" w:hanging="480"/>
        <w:rPr>
          <w:noProof/>
          <w:sz w:val="22"/>
          <w:szCs w:val="22"/>
        </w:rPr>
      </w:pPr>
      <w:r w:rsidRPr="00133A39">
        <w:rPr>
          <w:noProof/>
          <w:sz w:val="22"/>
          <w:szCs w:val="22"/>
        </w:rPr>
        <w:t xml:space="preserve">Ramaliza, T., &amp; Mutiara, E. (2021). </w:t>
      </w:r>
      <w:r w:rsidR="008A5320" w:rsidRPr="00133A39">
        <w:rPr>
          <w:noProof/>
          <w:sz w:val="22"/>
          <w:szCs w:val="22"/>
        </w:rPr>
        <w:t>Hubungan Pengetahuan Bahan Makanan Dan Motivasi Belajar Dengan Hasil Belajar Kue Indonesia Smk Negeri 1 Pantai Labu</w:t>
      </w:r>
      <w:r w:rsidRPr="00133A39">
        <w:rPr>
          <w:noProof/>
          <w:sz w:val="22"/>
          <w:szCs w:val="22"/>
        </w:rPr>
        <w:t xml:space="preserve">. </w:t>
      </w:r>
      <w:r w:rsidRPr="00133A39">
        <w:rPr>
          <w:i/>
          <w:iCs/>
          <w:noProof/>
          <w:sz w:val="22"/>
          <w:szCs w:val="22"/>
        </w:rPr>
        <w:t>GARNISH : Jurnal Pendidikan Tata Boga</w:t>
      </w:r>
      <w:r w:rsidRPr="00133A39">
        <w:rPr>
          <w:noProof/>
          <w:sz w:val="22"/>
          <w:szCs w:val="22"/>
        </w:rPr>
        <w:t xml:space="preserve">, </w:t>
      </w:r>
      <w:r w:rsidRPr="00133A39">
        <w:rPr>
          <w:i/>
          <w:iCs/>
          <w:noProof/>
          <w:sz w:val="22"/>
          <w:szCs w:val="22"/>
        </w:rPr>
        <w:t>5</w:t>
      </w:r>
      <w:r w:rsidRPr="00133A39">
        <w:rPr>
          <w:noProof/>
          <w:sz w:val="22"/>
          <w:szCs w:val="22"/>
        </w:rPr>
        <w:t>(2), 79–89.</w:t>
      </w:r>
    </w:p>
    <w:p w:rsidR="00133A39" w:rsidRPr="00133A39" w:rsidRDefault="00133A39" w:rsidP="00133A39">
      <w:pPr>
        <w:adjustRightInd w:val="0"/>
        <w:ind w:left="480" w:hanging="480"/>
        <w:rPr>
          <w:noProof/>
          <w:sz w:val="22"/>
          <w:szCs w:val="22"/>
        </w:rPr>
      </w:pPr>
      <w:r w:rsidRPr="00133A39">
        <w:rPr>
          <w:noProof/>
          <w:sz w:val="22"/>
          <w:szCs w:val="22"/>
        </w:rPr>
        <w:t xml:space="preserve">Thoyib, M., Subandowo, M., &amp; Wiyarno. (2021). Penerapan E-Learning dengan Analisis Pengetahuan Awal Terhadap Prestasi Belajar Bahasa Inggris Siswa SMK. </w:t>
      </w:r>
      <w:r w:rsidRPr="00133A39">
        <w:rPr>
          <w:i/>
          <w:iCs/>
          <w:noProof/>
          <w:sz w:val="22"/>
          <w:szCs w:val="22"/>
        </w:rPr>
        <w:t>Edcomtech: Jurnal Kajian Teknologi Pendidikan</w:t>
      </w:r>
      <w:r w:rsidRPr="00133A39">
        <w:rPr>
          <w:noProof/>
          <w:sz w:val="22"/>
          <w:szCs w:val="22"/>
        </w:rPr>
        <w:t xml:space="preserve">, </w:t>
      </w:r>
      <w:r w:rsidRPr="00133A39">
        <w:rPr>
          <w:i/>
          <w:iCs/>
          <w:noProof/>
          <w:sz w:val="22"/>
          <w:szCs w:val="22"/>
        </w:rPr>
        <w:t>6</w:t>
      </w:r>
      <w:r w:rsidRPr="00133A39">
        <w:rPr>
          <w:noProof/>
          <w:sz w:val="22"/>
          <w:szCs w:val="22"/>
        </w:rPr>
        <w:t>(1), 13–25.</w:t>
      </w:r>
    </w:p>
    <w:p w:rsidR="00133A39" w:rsidRPr="00133A39" w:rsidRDefault="00133A39" w:rsidP="00133A39">
      <w:pPr>
        <w:adjustRightInd w:val="0"/>
        <w:ind w:left="480" w:hanging="480"/>
        <w:rPr>
          <w:noProof/>
          <w:sz w:val="22"/>
          <w:szCs w:val="22"/>
        </w:rPr>
      </w:pPr>
      <w:r w:rsidRPr="00133A39">
        <w:rPr>
          <w:noProof/>
          <w:sz w:val="22"/>
          <w:szCs w:val="22"/>
        </w:rPr>
        <w:t xml:space="preserve">Van Alten, D. C., Phielix, C., Janssen, J., &amp; Kester, L. (2019). Effects of flipping the classroom on learning outcomes and satisfaction: A meta-analysis. </w:t>
      </w:r>
      <w:r w:rsidRPr="00133A39">
        <w:rPr>
          <w:i/>
          <w:iCs/>
          <w:noProof/>
          <w:sz w:val="22"/>
          <w:szCs w:val="22"/>
        </w:rPr>
        <w:t>Educational Research Review</w:t>
      </w:r>
      <w:r w:rsidRPr="00133A39">
        <w:rPr>
          <w:noProof/>
          <w:sz w:val="22"/>
          <w:szCs w:val="22"/>
        </w:rPr>
        <w:t xml:space="preserve">, </w:t>
      </w:r>
      <w:r w:rsidRPr="00133A39">
        <w:rPr>
          <w:i/>
          <w:iCs/>
          <w:noProof/>
          <w:sz w:val="22"/>
          <w:szCs w:val="22"/>
        </w:rPr>
        <w:t>28</w:t>
      </w:r>
      <w:r w:rsidRPr="00133A39">
        <w:rPr>
          <w:noProof/>
          <w:sz w:val="22"/>
          <w:szCs w:val="22"/>
        </w:rPr>
        <w:t>, 100281.</w:t>
      </w:r>
    </w:p>
    <w:p w:rsidR="00133A39" w:rsidRPr="00133A39" w:rsidRDefault="00133A39" w:rsidP="00133A39">
      <w:pPr>
        <w:widowControl w:val="0"/>
        <w:autoSpaceDE w:val="0"/>
        <w:autoSpaceDN w:val="0"/>
        <w:adjustRightInd w:val="0"/>
        <w:ind w:left="480" w:hanging="480"/>
        <w:rPr>
          <w:noProof/>
          <w:color w:val="000000" w:themeColor="text1"/>
          <w:sz w:val="22"/>
          <w:szCs w:val="22"/>
        </w:rPr>
      </w:pPr>
      <w:r w:rsidRPr="00133A39">
        <w:rPr>
          <w:noProof/>
          <w:sz w:val="22"/>
          <w:szCs w:val="22"/>
        </w:rPr>
        <w:t xml:space="preserve">Wade, S., &amp; Kidd, C. (2019). The role of prior knowledge and curiosity in learning. </w:t>
      </w:r>
      <w:r w:rsidRPr="00133A39">
        <w:rPr>
          <w:i/>
          <w:iCs/>
          <w:noProof/>
          <w:sz w:val="22"/>
          <w:szCs w:val="22"/>
        </w:rPr>
        <w:t>Psychonomic Bulletin and Review</w:t>
      </w:r>
      <w:r w:rsidRPr="00133A39">
        <w:rPr>
          <w:noProof/>
          <w:sz w:val="22"/>
          <w:szCs w:val="22"/>
        </w:rPr>
        <w:t xml:space="preserve">, </w:t>
      </w:r>
      <w:r w:rsidRPr="00133A39">
        <w:rPr>
          <w:i/>
          <w:iCs/>
          <w:noProof/>
          <w:sz w:val="22"/>
          <w:szCs w:val="22"/>
        </w:rPr>
        <w:t>26</w:t>
      </w:r>
      <w:r w:rsidRPr="00133A39">
        <w:rPr>
          <w:noProof/>
          <w:sz w:val="22"/>
          <w:szCs w:val="22"/>
        </w:rPr>
        <w:t>(4), 1377–1387. https://doi.org/10.3758/s13423-019-01598-6</w:t>
      </w:r>
    </w:p>
    <w:p w:rsidR="003C4CEA" w:rsidRPr="00133A39" w:rsidRDefault="003C4CEA" w:rsidP="00133A39">
      <w:pPr>
        <w:widowControl w:val="0"/>
        <w:autoSpaceDE w:val="0"/>
        <w:autoSpaceDN w:val="0"/>
        <w:adjustRightInd w:val="0"/>
        <w:ind w:left="480" w:hanging="480"/>
        <w:rPr>
          <w:noProof/>
          <w:color w:val="000000" w:themeColor="text1"/>
          <w:sz w:val="22"/>
          <w:szCs w:val="22"/>
        </w:rPr>
      </w:pPr>
    </w:p>
    <w:p w:rsidR="00AB5611" w:rsidRPr="005F636F" w:rsidRDefault="00D03604" w:rsidP="008A5320">
      <w:pPr>
        <w:widowControl w:val="0"/>
        <w:autoSpaceDE w:val="0"/>
        <w:autoSpaceDN w:val="0"/>
        <w:adjustRightInd w:val="0"/>
        <w:ind w:left="480" w:hanging="480"/>
        <w:rPr>
          <w:rFonts w:eastAsia="Times New Roman"/>
          <w:iCs/>
          <w:color w:val="000000" w:themeColor="text1"/>
          <w:sz w:val="22"/>
          <w:szCs w:val="22"/>
          <w:lang w:val="id-ID"/>
        </w:rPr>
      </w:pPr>
      <w:r w:rsidRPr="00133A39">
        <w:rPr>
          <w:b/>
          <w:color w:val="000000" w:themeColor="text1"/>
          <w:sz w:val="22"/>
          <w:szCs w:val="22"/>
          <w:lang w:eastAsia="ja-JP"/>
        </w:rPr>
        <w:fldChar w:fldCharType="end"/>
      </w:r>
    </w:p>
    <w:sectPr w:rsidR="00AB5611" w:rsidRPr="005F636F" w:rsidSect="00A57D73">
      <w:footnotePr>
        <w:numRestart w:val="eachPage"/>
      </w:footnotePr>
      <w:pgSz w:w="11907" w:h="16839" w:code="9"/>
      <w:pgMar w:top="2268" w:right="1701" w:bottom="1701" w:left="2268" w:header="720" w:footer="720" w:gutter="0"/>
      <w:cols w:space="461"/>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974" w:rsidRDefault="00CA1974" w:rsidP="003E41CC">
      <w:r>
        <w:separator/>
      </w:r>
    </w:p>
  </w:endnote>
  <w:endnote w:type="continuationSeparator" w:id="0">
    <w:p w:rsidR="00CA1974" w:rsidRDefault="00CA1974" w:rsidP="003E41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16F" w:rsidRDefault="0004516F">
    <w:pPr>
      <w:framePr w:wrap="around" w:vAnchor="text" w:hAnchor="margin" w:xAlign="right" w:y="1"/>
    </w:pPr>
  </w:p>
  <w:p w:rsidR="0004516F" w:rsidRDefault="0004516F">
    <w:pPr>
      <w:ind w:right="360"/>
      <w:rPr>
        <w:lang w:eastAsia="ja-JP"/>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453847"/>
      <w:docPartObj>
        <w:docPartGallery w:val="Page Numbers (Bottom of Page)"/>
        <w:docPartUnique/>
      </w:docPartObj>
    </w:sdtPr>
    <w:sdtContent>
      <w:p w:rsidR="0004516F" w:rsidRDefault="00D03604" w:rsidP="00013683">
        <w:pPr>
          <w:pStyle w:val="Footer"/>
          <w:tabs>
            <w:tab w:val="left" w:pos="8505"/>
          </w:tabs>
          <w:ind w:right="426"/>
          <w:jc w:val="right"/>
        </w:pPr>
        <w:r>
          <w:rPr>
            <w:noProof/>
          </w:rPr>
          <w:pict>
            <v:roundrect id="AutoShape 3" o:spid="_x0000_s4097" style="position:absolute;left:0;text-align:left;margin-left:.25pt;margin-top:-4.7pt;width:394.65pt;height:19.5pt;z-index:-251658752;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">
              <v:textbox>
                <w:txbxContent>
                  <w:p w:rsidR="0004516F" w:rsidRDefault="0004516F" w:rsidP="004D2D78">
                    <w:pPr>
                      <w:ind w:right="360"/>
                    </w:pPr>
                    <w:r>
                      <w:t>Jurnal TRANSFORMASI, Vol. 14, No. 1, 2018 : 1 - 6</w:t>
                    </w:r>
                  </w:p>
                  <w:p w:rsidR="0004516F" w:rsidRDefault="0004516F"/>
                </w:txbxContent>
              </v:textbox>
            </v:roundrect>
          </w:pict>
        </w:r>
        <w:r>
          <w:fldChar w:fldCharType="begin"/>
        </w:r>
        <w:r w:rsidR="0004516F" w:rsidRPr="00AB5611">
          <w:instrText xml:space="preserve"> PAGE   \* MERGEFORMAT </w:instrText>
        </w:r>
        <w:r>
          <w:fldChar w:fldCharType="separate"/>
        </w:r>
        <w:r w:rsidR="008A5320">
          <w:rPr>
            <w:noProof/>
          </w:rPr>
          <w:t>9</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974" w:rsidRDefault="00CA1974" w:rsidP="003E41CC">
      <w:r>
        <w:separator/>
      </w:r>
    </w:p>
  </w:footnote>
  <w:footnote w:type="continuationSeparator" w:id="0">
    <w:p w:rsidR="00CA1974" w:rsidRDefault="00CA1974" w:rsidP="003E41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56" w:type="dxa"/>
      <w:tblBorders>
        <w:insideH w:val="single" w:sz="4" w:space="0" w:color="auto"/>
        <w:insideV w:val="single" w:sz="4" w:space="0" w:color="auto"/>
      </w:tblBorders>
      <w:tblLook w:val="0000"/>
    </w:tblPr>
    <w:tblGrid>
      <w:gridCol w:w="8897"/>
      <w:gridCol w:w="1559"/>
    </w:tblGrid>
    <w:tr w:rsidR="0004516F" w:rsidRPr="007471C8" w:rsidTr="004C5AA0">
      <w:tc>
        <w:tcPr>
          <w:tcW w:w="8897" w:type="dxa"/>
          <w:tcBorders>
            <w:right w:val="nil"/>
          </w:tcBorders>
        </w:tcPr>
        <w:p w:rsidR="0004516F" w:rsidRDefault="0004516F" w:rsidP="004C5AA0">
          <w:pPr>
            <w:jc w:val="left"/>
            <w:rPr>
              <w:rStyle w:val="PageNumber"/>
              <w:i/>
            </w:rPr>
          </w:pPr>
          <w:r w:rsidRPr="004240D3">
            <w:rPr>
              <w:rStyle w:val="PageNumber"/>
              <w:i/>
            </w:rPr>
            <w:t xml:space="preserve">Seminar Nasional Teknologi Informasi </w:t>
          </w:r>
          <w:r>
            <w:rPr>
              <w:rStyle w:val="PageNumber"/>
              <w:i/>
            </w:rPr>
            <w:t>dan Multimedia 2013</w:t>
          </w:r>
        </w:p>
        <w:p w:rsidR="0004516F" w:rsidRPr="004240D3" w:rsidRDefault="0004516F" w:rsidP="004C5AA0">
          <w:pPr>
            <w:jc w:val="left"/>
            <w:rPr>
              <w:rStyle w:val="PageNumber"/>
              <w:i/>
            </w:rPr>
          </w:pPr>
          <w:r>
            <w:rPr>
              <w:rStyle w:val="PageNumber"/>
              <w:i/>
            </w:rPr>
            <w:t>STMIK AMIKOM Yogyakarta, 19 Januari 2013</w:t>
          </w:r>
        </w:p>
      </w:tc>
      <w:tc>
        <w:tcPr>
          <w:tcW w:w="1559" w:type="dxa"/>
          <w:tcBorders>
            <w:top w:val="nil"/>
            <w:left w:val="nil"/>
            <w:bottom w:val="nil"/>
          </w:tcBorders>
        </w:tcPr>
        <w:p w:rsidR="0004516F" w:rsidRPr="007471C8" w:rsidRDefault="0004516F" w:rsidP="004C5AA0">
          <w:pPr>
            <w:jc w:val="right"/>
            <w:rPr>
              <w:rStyle w:val="PageNumber"/>
              <w:i/>
              <w:sz w:val="16"/>
            </w:rPr>
          </w:pPr>
          <w:r w:rsidRPr="007471C8">
            <w:rPr>
              <w:rStyle w:val="PageNumber"/>
              <w:i/>
              <w:sz w:val="16"/>
            </w:rPr>
            <w:t>ISSN: 1979 - …..</w:t>
          </w:r>
        </w:p>
      </w:tc>
    </w:tr>
  </w:tbl>
  <w:p w:rsidR="0004516F" w:rsidRDefault="0004516F">
    <w:pPr>
      <w:jc w:val="right"/>
      <w:rPr>
        <w:sz w:val="16"/>
        <w:szCs w:val="16"/>
        <w:lang w:eastAsia="ja-JP"/>
      </w:rPr>
    </w:pPr>
  </w:p>
  <w:p w:rsidR="0004516F" w:rsidRDefault="0004516F">
    <w:pPr>
      <w:jc w:val="right"/>
      <w:rPr>
        <w:lang w:eastAsia="ja-JP"/>
      </w:rPr>
    </w:pPr>
  </w:p>
  <w:p w:rsidR="0004516F" w:rsidRDefault="0004516F">
    <w:pPr>
      <w:pStyle w:val="Header"/>
      <w:rPr>
        <w:lang w:eastAsia="ja-JP"/>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16F" w:rsidRPr="0077418A" w:rsidRDefault="0004516F" w:rsidP="0077418A">
    <w:pPr>
      <w:pBdr>
        <w:bottom w:val="thinThickSmallGap" w:sz="24" w:space="1" w:color="auto"/>
      </w:pBdr>
      <w:jc w:val="right"/>
      <w:rPr>
        <w:sz w:val="16"/>
      </w:rPr>
    </w:pPr>
    <w:r w:rsidRPr="0077418A">
      <w:t>“</w:t>
    </w:r>
    <w:r w:rsidR="002756A9" w:rsidRPr="0077418A">
      <w:t xml:space="preserve">Jurnal </w:t>
    </w:r>
    <w:r w:rsidRPr="0077418A">
      <w:t xml:space="preserve">TRANSFORMASI </w:t>
    </w:r>
    <w:r w:rsidR="002756A9">
      <w:t>(</w:t>
    </w:r>
    <w:r w:rsidRPr="0077418A">
      <w:t>Informasi &amp; Pengembangan Iptek</w:t>
    </w:r>
    <w:r w:rsidR="002756A9">
      <w:t>)</w:t>
    </w:r>
    <w:r w:rsidRPr="0077418A">
      <w:t>” (STMIK BINA PATRIA)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47" w:type="dxa"/>
      <w:tblBorders>
        <w:insideH w:val="single" w:sz="4" w:space="0" w:color="auto"/>
        <w:insideV w:val="single" w:sz="4" w:space="0" w:color="auto"/>
      </w:tblBorders>
      <w:tblLook w:val="0000"/>
    </w:tblPr>
    <w:tblGrid>
      <w:gridCol w:w="7763"/>
      <w:gridCol w:w="1984"/>
    </w:tblGrid>
    <w:tr w:rsidR="0004516F" w:rsidTr="003E41CC">
      <w:tc>
        <w:tcPr>
          <w:tcW w:w="7763" w:type="dxa"/>
          <w:tcBorders>
            <w:right w:val="nil"/>
          </w:tcBorders>
        </w:tcPr>
        <w:p w:rsidR="0004516F" w:rsidRDefault="0004516F" w:rsidP="004C5AA0">
          <w:pPr>
            <w:jc w:val="left"/>
            <w:rPr>
              <w:rStyle w:val="PageNumber"/>
              <w:i/>
            </w:rPr>
          </w:pPr>
          <w:r w:rsidRPr="004240D3">
            <w:rPr>
              <w:rStyle w:val="PageNumber"/>
              <w:i/>
            </w:rPr>
            <w:t xml:space="preserve">Seminar Nasional Teknologi Informasi </w:t>
          </w:r>
          <w:r>
            <w:rPr>
              <w:rStyle w:val="PageNumber"/>
              <w:i/>
            </w:rPr>
            <w:t>dan Multimedia 2013</w:t>
          </w:r>
        </w:p>
        <w:p w:rsidR="0004516F" w:rsidRPr="004240D3" w:rsidRDefault="0004516F" w:rsidP="004C5AA0">
          <w:pPr>
            <w:jc w:val="left"/>
            <w:rPr>
              <w:rStyle w:val="PageNumber"/>
              <w:i/>
            </w:rPr>
          </w:pPr>
          <w:r>
            <w:rPr>
              <w:rStyle w:val="PageNumber"/>
              <w:i/>
            </w:rPr>
            <w:t>STMIK AMIKOM Yogyakarta, 19 Januari 2013</w:t>
          </w:r>
        </w:p>
      </w:tc>
      <w:tc>
        <w:tcPr>
          <w:tcW w:w="1984" w:type="dxa"/>
          <w:tcBorders>
            <w:top w:val="nil"/>
            <w:left w:val="nil"/>
            <w:bottom w:val="nil"/>
          </w:tcBorders>
        </w:tcPr>
        <w:p w:rsidR="0004516F" w:rsidRPr="007471C8" w:rsidRDefault="0004516F">
          <w:pPr>
            <w:jc w:val="right"/>
            <w:rPr>
              <w:rStyle w:val="PageNumber"/>
              <w:i/>
              <w:sz w:val="16"/>
            </w:rPr>
          </w:pPr>
          <w:r>
            <w:rPr>
              <w:rStyle w:val="PageNumber"/>
              <w:i/>
              <w:sz w:val="16"/>
            </w:rPr>
            <w:t xml:space="preserve">ISSN : 2302-3805 </w:t>
          </w:r>
        </w:p>
      </w:tc>
    </w:tr>
  </w:tbl>
  <w:p w:rsidR="0004516F" w:rsidRDefault="0004516F">
    <w:pPr>
      <w:jc w:val="left"/>
      <w:rPr>
        <w:sz w:val="16"/>
        <w:lang w:eastAsia="ja-JP"/>
      </w:rPr>
    </w:pPr>
  </w:p>
  <w:p w:rsidR="0004516F" w:rsidRDefault="0004516F">
    <w:pPr>
      <w:jc w:val="right"/>
      <w:rPr>
        <w:rStyle w:val="PageNumber"/>
        <w:lang w:eastAsia="ja-JP"/>
      </w:rPr>
    </w:pPr>
  </w:p>
  <w:p w:rsidR="0004516F" w:rsidRDefault="0004516F">
    <w:pPr>
      <w:rPr>
        <w:rStyle w:val="PageNumber"/>
        <w:lang w:eastAsia="ja-JP"/>
      </w:rPr>
    </w:pPr>
  </w:p>
  <w:p w:rsidR="0004516F" w:rsidRDefault="0004516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27B37"/>
    <w:multiLevelType w:val="hybridMultilevel"/>
    <w:tmpl w:val="77FEBC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DCA7294"/>
    <w:multiLevelType w:val="hybridMultilevel"/>
    <w:tmpl w:val="AD9A9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9D3A0F"/>
    <w:multiLevelType w:val="multilevel"/>
    <w:tmpl w:val="A47826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2F44C39"/>
    <w:multiLevelType w:val="hybridMultilevel"/>
    <w:tmpl w:val="F51CE3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62A7F78"/>
    <w:multiLevelType w:val="hybridMultilevel"/>
    <w:tmpl w:val="01407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CB4DB5"/>
    <w:multiLevelType w:val="multilevel"/>
    <w:tmpl w:val="539E556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569B4627"/>
    <w:multiLevelType w:val="hybridMultilevel"/>
    <w:tmpl w:val="2CEE1DC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0C810F6"/>
    <w:multiLevelType w:val="hybridMultilevel"/>
    <w:tmpl w:val="C43E2F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275C0D"/>
    <w:multiLevelType w:val="singleLevel"/>
    <w:tmpl w:val="D838826C"/>
    <w:lvl w:ilvl="0">
      <w:start w:val="1"/>
      <w:numFmt w:val="decimal"/>
      <w:pStyle w:val="Reference"/>
      <w:lvlText w:val="[%1]"/>
      <w:lvlJc w:val="left"/>
      <w:pPr>
        <w:tabs>
          <w:tab w:val="num" w:pos="360"/>
        </w:tabs>
        <w:ind w:left="360" w:hanging="360"/>
      </w:pPr>
    </w:lvl>
  </w:abstractNum>
  <w:num w:numId="1">
    <w:abstractNumId w:val="8"/>
  </w:num>
  <w:num w:numId="2">
    <w:abstractNumId w:val="3"/>
  </w:num>
  <w:num w:numId="3">
    <w:abstractNumId w:val="6"/>
  </w:num>
  <w:num w:numId="4">
    <w:abstractNumId w:val="0"/>
  </w:num>
  <w:num w:numId="5">
    <w:abstractNumId w:val="1"/>
  </w:num>
  <w:num w:numId="6">
    <w:abstractNumId w:val="4"/>
  </w:num>
  <w:num w:numId="7">
    <w:abstractNumId w:val="5"/>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drawingGridHorizontalSpacing w:val="100"/>
  <w:displayHorizontalDrawingGridEvery w:val="2"/>
  <w:characterSpacingControl w:val="doNotCompress"/>
  <w:hdrShapeDefaults>
    <o:shapedefaults v:ext="edit" spidmax="5122"/>
    <o:shapelayout v:ext="edit">
      <o:idmap v:ext="edit" data="4"/>
    </o:shapelayout>
  </w:hdrShapeDefaults>
  <w:footnotePr>
    <w:numRestart w:val="eachPage"/>
    <w:footnote w:id="-1"/>
    <w:footnote w:id="0"/>
  </w:footnotePr>
  <w:endnotePr>
    <w:endnote w:id="-1"/>
    <w:endnote w:id="0"/>
  </w:endnotePr>
  <w:compat/>
  <w:rsids>
    <w:rsidRoot w:val="003E41CC"/>
    <w:rsid w:val="00007704"/>
    <w:rsid w:val="00010BE2"/>
    <w:rsid w:val="00013683"/>
    <w:rsid w:val="0004516F"/>
    <w:rsid w:val="00065885"/>
    <w:rsid w:val="00065C48"/>
    <w:rsid w:val="0006610B"/>
    <w:rsid w:val="000A4696"/>
    <w:rsid w:val="000A7568"/>
    <w:rsid w:val="000B18DE"/>
    <w:rsid w:val="000B6E7E"/>
    <w:rsid w:val="000C3F22"/>
    <w:rsid w:val="000E6264"/>
    <w:rsid w:val="000F699E"/>
    <w:rsid w:val="00101714"/>
    <w:rsid w:val="001235DD"/>
    <w:rsid w:val="00131307"/>
    <w:rsid w:val="00133A39"/>
    <w:rsid w:val="00145154"/>
    <w:rsid w:val="00146854"/>
    <w:rsid w:val="00156C26"/>
    <w:rsid w:val="00184F78"/>
    <w:rsid w:val="001A62D3"/>
    <w:rsid w:val="001B4B48"/>
    <w:rsid w:val="001C3949"/>
    <w:rsid w:val="002029A6"/>
    <w:rsid w:val="002169F5"/>
    <w:rsid w:val="0021750F"/>
    <w:rsid w:val="00240287"/>
    <w:rsid w:val="00240BDB"/>
    <w:rsid w:val="00242B19"/>
    <w:rsid w:val="002756A9"/>
    <w:rsid w:val="0029122A"/>
    <w:rsid w:val="002A2BD6"/>
    <w:rsid w:val="002B678D"/>
    <w:rsid w:val="002C47FA"/>
    <w:rsid w:val="002D5C68"/>
    <w:rsid w:val="002E6592"/>
    <w:rsid w:val="002F1B0D"/>
    <w:rsid w:val="002F520B"/>
    <w:rsid w:val="00310877"/>
    <w:rsid w:val="00340E13"/>
    <w:rsid w:val="00353026"/>
    <w:rsid w:val="003B5815"/>
    <w:rsid w:val="003C248C"/>
    <w:rsid w:val="003C4CEA"/>
    <w:rsid w:val="003D235D"/>
    <w:rsid w:val="003E41CC"/>
    <w:rsid w:val="003F25FC"/>
    <w:rsid w:val="0040027A"/>
    <w:rsid w:val="004116A8"/>
    <w:rsid w:val="004134B7"/>
    <w:rsid w:val="00421346"/>
    <w:rsid w:val="00433E13"/>
    <w:rsid w:val="00435597"/>
    <w:rsid w:val="00440985"/>
    <w:rsid w:val="004507FC"/>
    <w:rsid w:val="00465DEB"/>
    <w:rsid w:val="00474474"/>
    <w:rsid w:val="00486DAB"/>
    <w:rsid w:val="00491C17"/>
    <w:rsid w:val="004C5758"/>
    <w:rsid w:val="004C5AA0"/>
    <w:rsid w:val="004D2D78"/>
    <w:rsid w:val="004D7A60"/>
    <w:rsid w:val="004E5FD5"/>
    <w:rsid w:val="005444BA"/>
    <w:rsid w:val="00552E48"/>
    <w:rsid w:val="0059082D"/>
    <w:rsid w:val="005A420E"/>
    <w:rsid w:val="005A44C6"/>
    <w:rsid w:val="005B3023"/>
    <w:rsid w:val="005C2AD5"/>
    <w:rsid w:val="005D61E1"/>
    <w:rsid w:val="005E0C0F"/>
    <w:rsid w:val="005F636F"/>
    <w:rsid w:val="006169FF"/>
    <w:rsid w:val="006216E4"/>
    <w:rsid w:val="00622B75"/>
    <w:rsid w:val="00622DF5"/>
    <w:rsid w:val="00624599"/>
    <w:rsid w:val="0065604D"/>
    <w:rsid w:val="00694A88"/>
    <w:rsid w:val="006A63F7"/>
    <w:rsid w:val="006D193E"/>
    <w:rsid w:val="006E575F"/>
    <w:rsid w:val="0070230D"/>
    <w:rsid w:val="007356F1"/>
    <w:rsid w:val="00760675"/>
    <w:rsid w:val="00764D96"/>
    <w:rsid w:val="0077418A"/>
    <w:rsid w:val="00793B04"/>
    <w:rsid w:val="007D05CD"/>
    <w:rsid w:val="007D16D9"/>
    <w:rsid w:val="007D5EE4"/>
    <w:rsid w:val="007E4070"/>
    <w:rsid w:val="007E78CF"/>
    <w:rsid w:val="00854526"/>
    <w:rsid w:val="00855E8F"/>
    <w:rsid w:val="00861599"/>
    <w:rsid w:val="008750C5"/>
    <w:rsid w:val="00885D60"/>
    <w:rsid w:val="008A4D01"/>
    <w:rsid w:val="008A5320"/>
    <w:rsid w:val="008B02FD"/>
    <w:rsid w:val="008B274D"/>
    <w:rsid w:val="008C5650"/>
    <w:rsid w:val="008F7D33"/>
    <w:rsid w:val="00901C5C"/>
    <w:rsid w:val="00932B49"/>
    <w:rsid w:val="00942BE0"/>
    <w:rsid w:val="009560A7"/>
    <w:rsid w:val="00975865"/>
    <w:rsid w:val="009A14D6"/>
    <w:rsid w:val="009B42ED"/>
    <w:rsid w:val="009B7957"/>
    <w:rsid w:val="009C45C6"/>
    <w:rsid w:val="009D017D"/>
    <w:rsid w:val="00A072E3"/>
    <w:rsid w:val="00A17DF1"/>
    <w:rsid w:val="00A20B75"/>
    <w:rsid w:val="00A330C6"/>
    <w:rsid w:val="00A36686"/>
    <w:rsid w:val="00A57D73"/>
    <w:rsid w:val="00AA1197"/>
    <w:rsid w:val="00AB0846"/>
    <w:rsid w:val="00AB5611"/>
    <w:rsid w:val="00AB5BEF"/>
    <w:rsid w:val="00AE266E"/>
    <w:rsid w:val="00B62854"/>
    <w:rsid w:val="00B801EB"/>
    <w:rsid w:val="00B80BFB"/>
    <w:rsid w:val="00B85BD9"/>
    <w:rsid w:val="00BC361A"/>
    <w:rsid w:val="00BE141E"/>
    <w:rsid w:val="00C333C4"/>
    <w:rsid w:val="00C52057"/>
    <w:rsid w:val="00C63185"/>
    <w:rsid w:val="00C667C1"/>
    <w:rsid w:val="00C80FEC"/>
    <w:rsid w:val="00C829D8"/>
    <w:rsid w:val="00CA1974"/>
    <w:rsid w:val="00CB1C12"/>
    <w:rsid w:val="00CB76DE"/>
    <w:rsid w:val="00CF45D5"/>
    <w:rsid w:val="00D02513"/>
    <w:rsid w:val="00D03604"/>
    <w:rsid w:val="00D06513"/>
    <w:rsid w:val="00D11A55"/>
    <w:rsid w:val="00D127CF"/>
    <w:rsid w:val="00D45CB4"/>
    <w:rsid w:val="00D52259"/>
    <w:rsid w:val="00D62F47"/>
    <w:rsid w:val="00D802BD"/>
    <w:rsid w:val="00D967A6"/>
    <w:rsid w:val="00DD0B65"/>
    <w:rsid w:val="00E06995"/>
    <w:rsid w:val="00E10EF2"/>
    <w:rsid w:val="00E12068"/>
    <w:rsid w:val="00E53C45"/>
    <w:rsid w:val="00E81E15"/>
    <w:rsid w:val="00EA0E78"/>
    <w:rsid w:val="00EE1655"/>
    <w:rsid w:val="00EE79C1"/>
    <w:rsid w:val="00EF6485"/>
    <w:rsid w:val="00EF75A4"/>
    <w:rsid w:val="00F3214F"/>
    <w:rsid w:val="00F70460"/>
    <w:rsid w:val="00F73542"/>
    <w:rsid w:val="00F83DD9"/>
    <w:rsid w:val="00F91B0B"/>
    <w:rsid w:val="00FA6119"/>
    <w:rsid w:val="00FB604C"/>
    <w:rsid w:val="00FC7446"/>
    <w:rsid w:val="00FD0B07"/>
    <w:rsid w:val="00FD6344"/>
    <w:rsid w:val="00FF06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1CC"/>
    <w:pPr>
      <w:jc w:val="both"/>
    </w:pPr>
    <w:rPr>
      <w:rFonts w:ascii="Times New Roman" w:eastAsia="MS Mincho"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
    <w:next w:val="Normal"/>
    <w:rsid w:val="003E41CC"/>
    <w:pPr>
      <w:keepNext/>
      <w:spacing w:before="400" w:after="200"/>
      <w:ind w:left="282" w:hangingChars="117" w:hanging="282"/>
      <w:jc w:val="left"/>
    </w:pPr>
    <w:rPr>
      <w:b/>
      <w:kern w:val="28"/>
      <w:sz w:val="24"/>
      <w:lang w:eastAsia="ja-JP"/>
    </w:rPr>
  </w:style>
  <w:style w:type="paragraph" w:customStyle="1" w:styleId="Reference">
    <w:name w:val="Reference"/>
    <w:basedOn w:val="Normal"/>
    <w:rsid w:val="003E41CC"/>
    <w:pPr>
      <w:numPr>
        <w:numId w:val="1"/>
      </w:numPr>
      <w:spacing w:afterLines="400"/>
    </w:pPr>
    <w:rPr>
      <w:sz w:val="18"/>
    </w:rPr>
  </w:style>
  <w:style w:type="paragraph" w:customStyle="1" w:styleId="SammaryHeader">
    <w:name w:val="SammaryHeader"/>
    <w:basedOn w:val="ChapterTitle"/>
    <w:next w:val="Normal"/>
    <w:rsid w:val="003E41CC"/>
    <w:pPr>
      <w:spacing w:before="0" w:after="0"/>
      <w:ind w:left="235" w:hanging="235"/>
      <w:jc w:val="both"/>
    </w:pPr>
    <w:rPr>
      <w:sz w:val="20"/>
    </w:rPr>
  </w:style>
  <w:style w:type="paragraph" w:customStyle="1" w:styleId="ReferenceHeading">
    <w:name w:val="Reference Heading"/>
    <w:basedOn w:val="SammaryHeader"/>
    <w:next w:val="Reference"/>
    <w:rsid w:val="003E41CC"/>
  </w:style>
  <w:style w:type="paragraph" w:customStyle="1" w:styleId="KeywordsHeader">
    <w:name w:val="KeywordsHeader"/>
    <w:basedOn w:val="Normal"/>
    <w:rsid w:val="003E41CC"/>
    <w:pPr>
      <w:keepNext/>
    </w:pPr>
    <w:rPr>
      <w:b/>
      <w:bCs/>
      <w:i/>
      <w:iCs/>
      <w:lang w:eastAsia="ja-JP"/>
    </w:rPr>
  </w:style>
  <w:style w:type="paragraph" w:customStyle="1" w:styleId="Keywords">
    <w:name w:val="Keywords"/>
    <w:basedOn w:val="KeywordsHeader"/>
    <w:rsid w:val="003E41CC"/>
    <w:rPr>
      <w:b w:val="0"/>
      <w:iCs w:val="0"/>
    </w:rPr>
  </w:style>
  <w:style w:type="character" w:styleId="Hyperlink">
    <w:name w:val="Hyperlink"/>
    <w:uiPriority w:val="99"/>
    <w:rsid w:val="003E41CC"/>
    <w:rPr>
      <w:color w:val="0000FF"/>
      <w:u w:val="single"/>
    </w:rPr>
  </w:style>
  <w:style w:type="character" w:styleId="PageNumber">
    <w:name w:val="page number"/>
    <w:basedOn w:val="DefaultParagraphFont"/>
    <w:rsid w:val="003E41CC"/>
  </w:style>
  <w:style w:type="paragraph" w:styleId="Header">
    <w:name w:val="header"/>
    <w:basedOn w:val="Normal"/>
    <w:link w:val="HeaderChar"/>
    <w:rsid w:val="003E41CC"/>
    <w:pPr>
      <w:tabs>
        <w:tab w:val="center" w:pos="4252"/>
        <w:tab w:val="right" w:pos="8504"/>
      </w:tabs>
      <w:snapToGrid w:val="0"/>
    </w:pPr>
  </w:style>
  <w:style w:type="character" w:customStyle="1" w:styleId="HeaderChar">
    <w:name w:val="Header Char"/>
    <w:basedOn w:val="DefaultParagraphFont"/>
    <w:link w:val="Header"/>
    <w:rsid w:val="003E41CC"/>
    <w:rPr>
      <w:rFonts w:ascii="Times New Roman" w:eastAsia="MS Mincho" w:hAnsi="Times New Roman" w:cs="Times New Roman"/>
      <w:sz w:val="20"/>
      <w:szCs w:val="20"/>
    </w:rPr>
  </w:style>
  <w:style w:type="paragraph" w:styleId="PlainText">
    <w:name w:val="Plain Text"/>
    <w:basedOn w:val="Normal"/>
    <w:link w:val="PlainTextChar"/>
    <w:rsid w:val="003E41CC"/>
    <w:pPr>
      <w:jc w:val="left"/>
    </w:pPr>
    <w:rPr>
      <w:rFonts w:ascii="Courier New" w:eastAsia="Times New Roman" w:hAnsi="Courier New"/>
      <w:sz w:val="22"/>
    </w:rPr>
  </w:style>
  <w:style w:type="character" w:customStyle="1" w:styleId="PlainTextChar">
    <w:name w:val="Plain Text Char"/>
    <w:basedOn w:val="DefaultParagraphFont"/>
    <w:link w:val="PlainText"/>
    <w:rsid w:val="003E41CC"/>
    <w:rPr>
      <w:rFonts w:ascii="Courier New" w:eastAsia="Times New Roman" w:hAnsi="Courier New" w:cs="Times New Roman"/>
      <w:szCs w:val="20"/>
    </w:rPr>
  </w:style>
  <w:style w:type="paragraph" w:customStyle="1" w:styleId="ptbody">
    <w:name w:val="pt_body"/>
    <w:basedOn w:val="Normal"/>
    <w:qFormat/>
    <w:rsid w:val="003E41CC"/>
    <w:pPr>
      <w:spacing w:after="160"/>
      <w:ind w:firstLine="720"/>
    </w:pPr>
    <w:rPr>
      <w:rFonts w:ascii="Calibri" w:eastAsia="Times New Roman" w:hAnsi="Calibri"/>
    </w:rPr>
  </w:style>
  <w:style w:type="paragraph" w:styleId="Bibliography">
    <w:name w:val="Bibliography"/>
    <w:basedOn w:val="Normal"/>
    <w:next w:val="Normal"/>
    <w:uiPriority w:val="37"/>
    <w:unhideWhenUsed/>
    <w:rsid w:val="003E41CC"/>
  </w:style>
  <w:style w:type="paragraph" w:styleId="BalloonText">
    <w:name w:val="Balloon Text"/>
    <w:basedOn w:val="Normal"/>
    <w:link w:val="BalloonTextChar"/>
    <w:uiPriority w:val="99"/>
    <w:semiHidden/>
    <w:unhideWhenUsed/>
    <w:rsid w:val="003E41CC"/>
    <w:rPr>
      <w:rFonts w:ascii="Tahoma" w:hAnsi="Tahoma" w:cs="Tahoma"/>
      <w:sz w:val="16"/>
      <w:szCs w:val="16"/>
    </w:rPr>
  </w:style>
  <w:style w:type="character" w:customStyle="1" w:styleId="BalloonTextChar">
    <w:name w:val="Balloon Text Char"/>
    <w:basedOn w:val="DefaultParagraphFont"/>
    <w:link w:val="BalloonText"/>
    <w:uiPriority w:val="99"/>
    <w:semiHidden/>
    <w:rsid w:val="003E41CC"/>
    <w:rPr>
      <w:rFonts w:ascii="Tahoma" w:eastAsia="MS Mincho" w:hAnsi="Tahoma" w:cs="Tahoma"/>
      <w:sz w:val="16"/>
      <w:szCs w:val="16"/>
    </w:rPr>
  </w:style>
  <w:style w:type="paragraph" w:styleId="Footer">
    <w:name w:val="footer"/>
    <w:basedOn w:val="Normal"/>
    <w:link w:val="FooterChar"/>
    <w:uiPriority w:val="99"/>
    <w:unhideWhenUsed/>
    <w:rsid w:val="003E41CC"/>
    <w:pPr>
      <w:tabs>
        <w:tab w:val="center" w:pos="4680"/>
        <w:tab w:val="right" w:pos="9360"/>
      </w:tabs>
    </w:pPr>
  </w:style>
  <w:style w:type="character" w:customStyle="1" w:styleId="FooterChar">
    <w:name w:val="Footer Char"/>
    <w:basedOn w:val="DefaultParagraphFont"/>
    <w:link w:val="Footer"/>
    <w:uiPriority w:val="99"/>
    <w:rsid w:val="003E41CC"/>
    <w:rPr>
      <w:rFonts w:ascii="Times New Roman" w:eastAsia="MS Mincho" w:hAnsi="Times New Roman" w:cs="Times New Roman"/>
      <w:sz w:val="20"/>
      <w:szCs w:val="20"/>
    </w:rPr>
  </w:style>
  <w:style w:type="paragraph" w:styleId="ListParagraph">
    <w:name w:val="List Paragraph"/>
    <w:basedOn w:val="Normal"/>
    <w:uiPriority w:val="34"/>
    <w:qFormat/>
    <w:rsid w:val="005A420E"/>
    <w:pPr>
      <w:spacing w:after="200" w:line="276" w:lineRule="auto"/>
      <w:ind w:left="720"/>
      <w:contextualSpacing/>
      <w:jc w:val="left"/>
    </w:pPr>
    <w:rPr>
      <w:rFonts w:ascii="Calibri" w:eastAsia="Calibri" w:hAnsi="Calibri"/>
      <w:sz w:val="22"/>
      <w:szCs w:val="22"/>
    </w:rPr>
  </w:style>
  <w:style w:type="character" w:styleId="CommentReference">
    <w:name w:val="annotation reference"/>
    <w:basedOn w:val="DefaultParagraphFont"/>
    <w:uiPriority w:val="99"/>
    <w:semiHidden/>
    <w:unhideWhenUsed/>
    <w:rsid w:val="00310877"/>
    <w:rPr>
      <w:sz w:val="16"/>
      <w:szCs w:val="16"/>
    </w:rPr>
  </w:style>
  <w:style w:type="paragraph" w:styleId="CommentText">
    <w:name w:val="annotation text"/>
    <w:basedOn w:val="Normal"/>
    <w:link w:val="CommentTextChar"/>
    <w:uiPriority w:val="99"/>
    <w:semiHidden/>
    <w:unhideWhenUsed/>
    <w:rsid w:val="00310877"/>
  </w:style>
  <w:style w:type="character" w:customStyle="1" w:styleId="CommentTextChar">
    <w:name w:val="Comment Text Char"/>
    <w:basedOn w:val="DefaultParagraphFont"/>
    <w:link w:val="CommentText"/>
    <w:uiPriority w:val="99"/>
    <w:semiHidden/>
    <w:rsid w:val="00310877"/>
    <w:rPr>
      <w:rFonts w:ascii="Times New Roman" w:eastAsia="MS Mincho" w:hAnsi="Times New Roman"/>
    </w:rPr>
  </w:style>
  <w:style w:type="paragraph" w:styleId="CommentSubject">
    <w:name w:val="annotation subject"/>
    <w:basedOn w:val="CommentText"/>
    <w:next w:val="CommentText"/>
    <w:link w:val="CommentSubjectChar"/>
    <w:uiPriority w:val="99"/>
    <w:semiHidden/>
    <w:unhideWhenUsed/>
    <w:rsid w:val="00310877"/>
    <w:rPr>
      <w:b/>
      <w:bCs/>
    </w:rPr>
  </w:style>
  <w:style w:type="character" w:customStyle="1" w:styleId="CommentSubjectChar">
    <w:name w:val="Comment Subject Char"/>
    <w:basedOn w:val="CommentTextChar"/>
    <w:link w:val="CommentSubject"/>
    <w:uiPriority w:val="99"/>
    <w:semiHidden/>
    <w:rsid w:val="00310877"/>
    <w:rPr>
      <w:rFonts w:ascii="Times New Roman" w:eastAsia="MS Mincho" w:hAnsi="Times New Roman"/>
      <w:b/>
      <w:bCs/>
    </w:rPr>
  </w:style>
  <w:style w:type="table" w:styleId="TableGrid">
    <w:name w:val="Table Grid"/>
    <w:basedOn w:val="TableNormal"/>
    <w:uiPriority w:val="59"/>
    <w:rsid w:val="00760675"/>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ongtext">
    <w:name w:val="long_text"/>
    <w:basedOn w:val="DefaultParagraphFont"/>
    <w:rsid w:val="005444BA"/>
  </w:style>
  <w:style w:type="character" w:styleId="PlaceholderText">
    <w:name w:val="Placeholder Text"/>
    <w:basedOn w:val="DefaultParagraphFont"/>
    <w:uiPriority w:val="99"/>
    <w:semiHidden/>
    <w:rsid w:val="00BE141E"/>
    <w:rPr>
      <w:color w:val="808080"/>
    </w:rPr>
  </w:style>
  <w:style w:type="paragraph" w:styleId="Caption">
    <w:name w:val="caption"/>
    <w:basedOn w:val="Normal"/>
    <w:next w:val="Normal"/>
    <w:uiPriority w:val="35"/>
    <w:unhideWhenUsed/>
    <w:qFormat/>
    <w:rsid w:val="003B5815"/>
    <w:pPr>
      <w:spacing w:after="200"/>
    </w:pPr>
    <w:rPr>
      <w:b/>
      <w:bCs/>
      <w:color w:val="4F81BD" w:themeColor="accent1"/>
      <w:sz w:val="18"/>
      <w:szCs w:val="18"/>
    </w:rPr>
  </w:style>
  <w:style w:type="character" w:styleId="FollowedHyperlink">
    <w:name w:val="FollowedHyperlink"/>
    <w:semiHidden/>
    <w:rsid w:val="003B5815"/>
    <w:rPr>
      <w:color w:val="800080"/>
      <w:u w:val="single"/>
    </w:rPr>
  </w:style>
  <w:style w:type="paragraph" w:styleId="BodyText">
    <w:name w:val="Body Text"/>
    <w:basedOn w:val="Normal"/>
    <w:link w:val="BodyTextChar"/>
    <w:uiPriority w:val="1"/>
    <w:qFormat/>
    <w:rsid w:val="006E575F"/>
    <w:pPr>
      <w:widowControl w:val="0"/>
      <w:autoSpaceDE w:val="0"/>
      <w:autoSpaceDN w:val="0"/>
    </w:pPr>
    <w:rPr>
      <w:rFonts w:eastAsia="Times New Roman"/>
      <w:sz w:val="24"/>
      <w:szCs w:val="24"/>
    </w:rPr>
  </w:style>
  <w:style w:type="character" w:customStyle="1" w:styleId="BodyTextChar">
    <w:name w:val="Body Text Char"/>
    <w:basedOn w:val="DefaultParagraphFont"/>
    <w:link w:val="BodyText"/>
    <w:uiPriority w:val="1"/>
    <w:rsid w:val="006E575F"/>
    <w:rPr>
      <w:rFonts w:ascii="Times New Roman" w:eastAsia="Times New Roman" w:hAnsi="Times New Roman"/>
      <w:sz w:val="24"/>
      <w:szCs w:val="24"/>
    </w:rPr>
  </w:style>
  <w:style w:type="paragraph" w:customStyle="1" w:styleId="TableParagraph">
    <w:name w:val="Table Paragraph"/>
    <w:basedOn w:val="Normal"/>
    <w:uiPriority w:val="1"/>
    <w:qFormat/>
    <w:rsid w:val="00EA0E78"/>
    <w:pPr>
      <w:widowControl w:val="0"/>
      <w:autoSpaceDE w:val="0"/>
      <w:autoSpaceDN w:val="0"/>
      <w:spacing w:before="23"/>
      <w:jc w:val="center"/>
    </w:pPr>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1CC"/>
    <w:pPr>
      <w:jc w:val="both"/>
    </w:pPr>
    <w:rPr>
      <w:rFonts w:ascii="Times New Roman" w:eastAsia="MS Mincho"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
    <w:next w:val="Normal"/>
    <w:rsid w:val="003E41CC"/>
    <w:pPr>
      <w:keepNext/>
      <w:spacing w:before="400" w:after="200"/>
      <w:ind w:left="282" w:hangingChars="117" w:hanging="282"/>
      <w:jc w:val="left"/>
    </w:pPr>
    <w:rPr>
      <w:b/>
      <w:kern w:val="28"/>
      <w:sz w:val="24"/>
      <w:lang w:eastAsia="ja-JP"/>
    </w:rPr>
  </w:style>
  <w:style w:type="paragraph" w:customStyle="1" w:styleId="Reference">
    <w:name w:val="Reference"/>
    <w:basedOn w:val="Normal"/>
    <w:rsid w:val="003E41CC"/>
    <w:pPr>
      <w:numPr>
        <w:numId w:val="1"/>
      </w:numPr>
      <w:spacing w:afterLines="400"/>
    </w:pPr>
    <w:rPr>
      <w:sz w:val="18"/>
    </w:rPr>
  </w:style>
  <w:style w:type="paragraph" w:customStyle="1" w:styleId="SammaryHeader">
    <w:name w:val="SammaryHeader"/>
    <w:basedOn w:val="ChapterTitle"/>
    <w:next w:val="Normal"/>
    <w:rsid w:val="003E41CC"/>
    <w:pPr>
      <w:spacing w:before="0" w:after="0"/>
      <w:ind w:left="235" w:hanging="235"/>
      <w:jc w:val="both"/>
    </w:pPr>
    <w:rPr>
      <w:sz w:val="20"/>
    </w:rPr>
  </w:style>
  <w:style w:type="paragraph" w:customStyle="1" w:styleId="ReferenceHeading">
    <w:name w:val="Reference Heading"/>
    <w:basedOn w:val="SammaryHeader"/>
    <w:next w:val="Reference"/>
    <w:rsid w:val="003E41CC"/>
  </w:style>
  <w:style w:type="paragraph" w:customStyle="1" w:styleId="KeywordsHeader">
    <w:name w:val="KeywordsHeader"/>
    <w:basedOn w:val="Normal"/>
    <w:rsid w:val="003E41CC"/>
    <w:pPr>
      <w:keepNext/>
    </w:pPr>
    <w:rPr>
      <w:b/>
      <w:bCs/>
      <w:i/>
      <w:iCs/>
      <w:lang w:eastAsia="ja-JP"/>
    </w:rPr>
  </w:style>
  <w:style w:type="paragraph" w:customStyle="1" w:styleId="Keywords">
    <w:name w:val="Keywords"/>
    <w:basedOn w:val="KeywordsHeader"/>
    <w:rsid w:val="003E41CC"/>
    <w:rPr>
      <w:b w:val="0"/>
      <w:iCs w:val="0"/>
    </w:rPr>
  </w:style>
  <w:style w:type="character" w:styleId="Hyperlink">
    <w:name w:val="Hyperlink"/>
    <w:uiPriority w:val="99"/>
    <w:rsid w:val="003E41CC"/>
    <w:rPr>
      <w:color w:val="0000FF"/>
      <w:u w:val="single"/>
    </w:rPr>
  </w:style>
  <w:style w:type="character" w:styleId="PageNumber">
    <w:name w:val="page number"/>
    <w:basedOn w:val="DefaultParagraphFont"/>
    <w:rsid w:val="003E41CC"/>
  </w:style>
  <w:style w:type="paragraph" w:styleId="Header">
    <w:name w:val="header"/>
    <w:basedOn w:val="Normal"/>
    <w:link w:val="HeaderChar"/>
    <w:rsid w:val="003E41CC"/>
    <w:pPr>
      <w:tabs>
        <w:tab w:val="center" w:pos="4252"/>
        <w:tab w:val="right" w:pos="8504"/>
      </w:tabs>
      <w:snapToGrid w:val="0"/>
    </w:pPr>
  </w:style>
  <w:style w:type="character" w:customStyle="1" w:styleId="HeaderChar">
    <w:name w:val="Header Char"/>
    <w:basedOn w:val="DefaultParagraphFont"/>
    <w:link w:val="Header"/>
    <w:rsid w:val="003E41CC"/>
    <w:rPr>
      <w:rFonts w:ascii="Times New Roman" w:eastAsia="MS Mincho" w:hAnsi="Times New Roman" w:cs="Times New Roman"/>
      <w:sz w:val="20"/>
      <w:szCs w:val="20"/>
    </w:rPr>
  </w:style>
  <w:style w:type="paragraph" w:styleId="PlainText">
    <w:name w:val="Plain Text"/>
    <w:basedOn w:val="Normal"/>
    <w:link w:val="PlainTextChar"/>
    <w:rsid w:val="003E41CC"/>
    <w:pPr>
      <w:jc w:val="left"/>
    </w:pPr>
    <w:rPr>
      <w:rFonts w:ascii="Courier New" w:eastAsia="Times New Roman" w:hAnsi="Courier New"/>
      <w:sz w:val="22"/>
    </w:rPr>
  </w:style>
  <w:style w:type="character" w:customStyle="1" w:styleId="PlainTextChar">
    <w:name w:val="Plain Text Char"/>
    <w:basedOn w:val="DefaultParagraphFont"/>
    <w:link w:val="PlainText"/>
    <w:rsid w:val="003E41CC"/>
    <w:rPr>
      <w:rFonts w:ascii="Courier New" w:eastAsia="Times New Roman" w:hAnsi="Courier New" w:cs="Times New Roman"/>
      <w:szCs w:val="20"/>
    </w:rPr>
  </w:style>
  <w:style w:type="paragraph" w:customStyle="1" w:styleId="ptbody">
    <w:name w:val="pt_body"/>
    <w:basedOn w:val="Normal"/>
    <w:qFormat/>
    <w:rsid w:val="003E41CC"/>
    <w:pPr>
      <w:spacing w:after="160"/>
      <w:ind w:firstLine="720"/>
    </w:pPr>
    <w:rPr>
      <w:rFonts w:ascii="Calibri" w:eastAsia="Times New Roman" w:hAnsi="Calibri"/>
    </w:rPr>
  </w:style>
  <w:style w:type="paragraph" w:styleId="Bibliography">
    <w:name w:val="Bibliography"/>
    <w:basedOn w:val="Normal"/>
    <w:next w:val="Normal"/>
    <w:uiPriority w:val="37"/>
    <w:unhideWhenUsed/>
    <w:rsid w:val="003E41CC"/>
  </w:style>
  <w:style w:type="paragraph" w:styleId="BalloonText">
    <w:name w:val="Balloon Text"/>
    <w:basedOn w:val="Normal"/>
    <w:link w:val="BalloonTextChar"/>
    <w:uiPriority w:val="99"/>
    <w:semiHidden/>
    <w:unhideWhenUsed/>
    <w:rsid w:val="003E41CC"/>
    <w:rPr>
      <w:rFonts w:ascii="Tahoma" w:hAnsi="Tahoma" w:cs="Tahoma"/>
      <w:sz w:val="16"/>
      <w:szCs w:val="16"/>
    </w:rPr>
  </w:style>
  <w:style w:type="character" w:customStyle="1" w:styleId="BalloonTextChar">
    <w:name w:val="Balloon Text Char"/>
    <w:basedOn w:val="DefaultParagraphFont"/>
    <w:link w:val="BalloonText"/>
    <w:uiPriority w:val="99"/>
    <w:semiHidden/>
    <w:rsid w:val="003E41CC"/>
    <w:rPr>
      <w:rFonts w:ascii="Tahoma" w:eastAsia="MS Mincho" w:hAnsi="Tahoma" w:cs="Tahoma"/>
      <w:sz w:val="16"/>
      <w:szCs w:val="16"/>
    </w:rPr>
  </w:style>
  <w:style w:type="paragraph" w:styleId="Footer">
    <w:name w:val="footer"/>
    <w:basedOn w:val="Normal"/>
    <w:link w:val="FooterChar"/>
    <w:uiPriority w:val="99"/>
    <w:unhideWhenUsed/>
    <w:rsid w:val="003E41CC"/>
    <w:pPr>
      <w:tabs>
        <w:tab w:val="center" w:pos="4680"/>
        <w:tab w:val="right" w:pos="9360"/>
      </w:tabs>
    </w:pPr>
  </w:style>
  <w:style w:type="character" w:customStyle="1" w:styleId="FooterChar">
    <w:name w:val="Footer Char"/>
    <w:basedOn w:val="DefaultParagraphFont"/>
    <w:link w:val="Footer"/>
    <w:uiPriority w:val="99"/>
    <w:rsid w:val="003E41CC"/>
    <w:rPr>
      <w:rFonts w:ascii="Times New Roman" w:eastAsia="MS Mincho" w:hAnsi="Times New Roman" w:cs="Times New Roman"/>
      <w:sz w:val="20"/>
      <w:szCs w:val="20"/>
    </w:rPr>
  </w:style>
  <w:style w:type="paragraph" w:styleId="ListParagraph">
    <w:name w:val="List Paragraph"/>
    <w:basedOn w:val="Normal"/>
    <w:uiPriority w:val="34"/>
    <w:qFormat/>
    <w:rsid w:val="005A420E"/>
    <w:pPr>
      <w:spacing w:after="200" w:line="276" w:lineRule="auto"/>
      <w:ind w:left="720"/>
      <w:contextualSpacing/>
      <w:jc w:val="left"/>
    </w:pPr>
    <w:rPr>
      <w:rFonts w:ascii="Calibri" w:eastAsia="Calibri" w:hAnsi="Calibri"/>
      <w:sz w:val="22"/>
      <w:szCs w:val="22"/>
    </w:rPr>
  </w:style>
  <w:style w:type="character" w:styleId="CommentReference">
    <w:name w:val="annotation reference"/>
    <w:basedOn w:val="DefaultParagraphFont"/>
    <w:uiPriority w:val="99"/>
    <w:semiHidden/>
    <w:unhideWhenUsed/>
    <w:rsid w:val="00310877"/>
    <w:rPr>
      <w:sz w:val="16"/>
      <w:szCs w:val="16"/>
    </w:rPr>
  </w:style>
  <w:style w:type="paragraph" w:styleId="CommentText">
    <w:name w:val="annotation text"/>
    <w:basedOn w:val="Normal"/>
    <w:link w:val="CommentTextChar"/>
    <w:uiPriority w:val="99"/>
    <w:semiHidden/>
    <w:unhideWhenUsed/>
    <w:rsid w:val="00310877"/>
  </w:style>
  <w:style w:type="character" w:customStyle="1" w:styleId="CommentTextChar">
    <w:name w:val="Comment Text Char"/>
    <w:basedOn w:val="DefaultParagraphFont"/>
    <w:link w:val="CommentText"/>
    <w:uiPriority w:val="99"/>
    <w:semiHidden/>
    <w:rsid w:val="00310877"/>
    <w:rPr>
      <w:rFonts w:ascii="Times New Roman" w:eastAsia="MS Mincho" w:hAnsi="Times New Roman"/>
    </w:rPr>
  </w:style>
  <w:style w:type="paragraph" w:styleId="CommentSubject">
    <w:name w:val="annotation subject"/>
    <w:basedOn w:val="CommentText"/>
    <w:next w:val="CommentText"/>
    <w:link w:val="CommentSubjectChar"/>
    <w:uiPriority w:val="99"/>
    <w:semiHidden/>
    <w:unhideWhenUsed/>
    <w:rsid w:val="00310877"/>
    <w:rPr>
      <w:b/>
      <w:bCs/>
    </w:rPr>
  </w:style>
  <w:style w:type="character" w:customStyle="1" w:styleId="CommentSubjectChar">
    <w:name w:val="Comment Subject Char"/>
    <w:basedOn w:val="CommentTextChar"/>
    <w:link w:val="CommentSubject"/>
    <w:uiPriority w:val="99"/>
    <w:semiHidden/>
    <w:rsid w:val="00310877"/>
    <w:rPr>
      <w:rFonts w:ascii="Times New Roman" w:eastAsia="MS Mincho" w:hAnsi="Times New Roman"/>
      <w:b/>
      <w:bCs/>
    </w:rPr>
  </w:style>
  <w:style w:type="table" w:styleId="TableGrid">
    <w:name w:val="Table Grid"/>
    <w:basedOn w:val="TableNormal"/>
    <w:uiPriority w:val="59"/>
    <w:rsid w:val="00760675"/>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ongtext">
    <w:name w:val="long_text"/>
    <w:basedOn w:val="DefaultParagraphFont"/>
    <w:rsid w:val="005444BA"/>
  </w:style>
  <w:style w:type="character" w:styleId="PlaceholderText">
    <w:name w:val="Placeholder Text"/>
    <w:basedOn w:val="DefaultParagraphFont"/>
    <w:uiPriority w:val="99"/>
    <w:semiHidden/>
    <w:rsid w:val="00BE141E"/>
    <w:rPr>
      <w:color w:val="808080"/>
    </w:rPr>
  </w:style>
  <w:style w:type="paragraph" w:styleId="Caption">
    <w:name w:val="caption"/>
    <w:basedOn w:val="Normal"/>
    <w:next w:val="Normal"/>
    <w:uiPriority w:val="35"/>
    <w:unhideWhenUsed/>
    <w:qFormat/>
    <w:rsid w:val="003B5815"/>
    <w:pPr>
      <w:spacing w:after="200"/>
    </w:pPr>
    <w:rPr>
      <w:b/>
      <w:bCs/>
      <w:color w:val="4F81BD" w:themeColor="accent1"/>
      <w:sz w:val="18"/>
      <w:szCs w:val="18"/>
    </w:rPr>
  </w:style>
  <w:style w:type="character" w:styleId="FollowedHyperlink">
    <w:name w:val="FollowedHyperlink"/>
    <w:semiHidden/>
    <w:rsid w:val="003B5815"/>
    <w:rPr>
      <w:color w:val="8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4A46B-D2DB-48CF-87B0-046823D50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5345</Words>
  <Characters>30469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Format Penulisan Makalah</vt:lpstr>
    </vt:vector>
  </TitlesOfParts>
  <Company>Realpro Jogja - Soccer Shop</Company>
  <LinksUpToDate>false</LinksUpToDate>
  <CharactersWithSpaces>35743</CharactersWithSpaces>
  <SharedDoc>false</SharedDoc>
  <HLinks>
    <vt:vector size="12" baseType="variant">
      <vt:variant>
        <vt:i4>4980762</vt:i4>
      </vt:variant>
      <vt:variant>
        <vt:i4>30</vt:i4>
      </vt:variant>
      <vt:variant>
        <vt:i4>0</vt:i4>
      </vt:variant>
      <vt:variant>
        <vt:i4>5</vt:i4>
      </vt:variant>
      <vt:variant>
        <vt:lpwstr>http://dcr.rpi.edu/commdesign/class1.html</vt:lpwstr>
      </vt:variant>
      <vt:variant>
        <vt:lpwstr/>
      </vt:variant>
      <vt:variant>
        <vt:i4>262195</vt:i4>
      </vt:variant>
      <vt:variant>
        <vt:i4>0</vt:i4>
      </vt:variant>
      <vt:variant>
        <vt:i4>0</vt:i4>
      </vt:variant>
      <vt:variant>
        <vt:i4>5</vt:i4>
      </vt:variant>
      <vt:variant>
        <vt:lpwstr>mailto:pertama@gmail.com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Penulisan Makalah</dc:title>
  <dc:creator>alland@amikom.ac.id</dc:creator>
  <cp:lastModifiedBy>HP</cp:lastModifiedBy>
  <cp:revision>2</cp:revision>
  <cp:lastPrinted>2018-02-28T07:57:00Z</cp:lastPrinted>
  <dcterms:created xsi:type="dcterms:W3CDTF">2023-08-25T03:01:00Z</dcterms:created>
  <dcterms:modified xsi:type="dcterms:W3CDTF">2023-08-25T03:01:00Z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d657ff20-2af6-3732-aee5-7b78e39bbb18</vt:lpwstr>
  </property>
</Properties>
</file>